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51013">
      <w:pPr>
        <w:spacing w:line="560" w:lineRule="exact"/>
        <w:rPr>
          <w:rFonts w:hint="default" w:ascii="Times New Roman" w:hAnsi="Times New Roman" w:eastAsia="黑体" w:cs="Times New Roman"/>
          <w:szCs w:val="32"/>
        </w:rPr>
      </w:pPr>
      <w:bookmarkStart w:id="0" w:name="红头"/>
      <w:r>
        <w:rPr>
          <w:rFonts w:eastAsia="黑体"/>
          <w:szCs w:val="32"/>
        </w:rPr>
        <w:t>附件</w:t>
      </w:r>
      <w:r>
        <w:rPr>
          <w:rFonts w:hint="default" w:ascii="Times New Roman" w:hAnsi="Times New Roman" w:eastAsia="黑体" w:cs="Times New Roman"/>
          <w:szCs w:val="32"/>
        </w:rPr>
        <w:t>5</w:t>
      </w:r>
    </w:p>
    <w:p w14:paraId="0009019A">
      <w:pPr>
        <w:spacing w:line="560" w:lineRule="exact"/>
        <w:jc w:val="center"/>
        <w:rPr>
          <w:rFonts w:eastAsia="宋体"/>
          <w:b/>
          <w:color w:val="000000"/>
          <w:sz w:val="44"/>
          <w:szCs w:val="44"/>
          <w:lang w:val="zh-TW"/>
        </w:rPr>
      </w:pPr>
      <w:r>
        <w:rPr>
          <w:rFonts w:eastAsia="宋体"/>
          <w:b/>
          <w:color w:val="000000"/>
          <w:sz w:val="44"/>
          <w:szCs w:val="44"/>
        </w:rPr>
        <w:t>健康科普作品</w:t>
      </w:r>
      <w:r>
        <w:rPr>
          <w:rFonts w:eastAsia="宋体"/>
          <w:b/>
          <w:color w:val="000000"/>
          <w:sz w:val="44"/>
          <w:szCs w:val="44"/>
          <w:lang w:eastAsia="zh-Hans"/>
        </w:rPr>
        <w:t>报名</w:t>
      </w:r>
      <w:r>
        <w:rPr>
          <w:rFonts w:eastAsia="宋体"/>
          <w:b/>
          <w:color w:val="000000"/>
          <w:sz w:val="44"/>
          <w:szCs w:val="44"/>
          <w:lang w:val="zh-TW"/>
        </w:rPr>
        <w:t>表</w:t>
      </w:r>
    </w:p>
    <w:p w14:paraId="2D280767">
      <w:pPr>
        <w:spacing w:line="560" w:lineRule="exact"/>
        <w:ind w:firstLine="480"/>
        <w:textAlignment w:val="baseline"/>
        <w:rPr>
          <w:rFonts w:eastAsia="宋体"/>
          <w:sz w:val="24"/>
          <w:lang w:val="zh-TW"/>
        </w:rPr>
      </w:pPr>
    </w:p>
    <w:tbl>
      <w:tblPr>
        <w:tblStyle w:val="7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96"/>
        <w:gridCol w:w="2586"/>
        <w:gridCol w:w="1597"/>
        <w:gridCol w:w="1687"/>
      </w:tblGrid>
      <w:tr w14:paraId="736B594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641A4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申报单位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7258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E9771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3AD26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0C75BBD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9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8D38E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联系人职务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>/职称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A719D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0058AA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4132C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33D28C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6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E9723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作品类别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BD56A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□ 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视频类  </w:t>
            </w:r>
            <w:r>
              <w:rPr>
                <w:rFonts w:hAnsi="Times New Roman" w:cs="Times New Roman"/>
                <w:color w:val="000000"/>
                <w:kern w:val="0"/>
                <w:sz w:val="32"/>
                <w:szCs w:val="32"/>
                <w:lang w:eastAsia="zh-TW"/>
              </w:rPr>
              <w:t>□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图文类  </w:t>
            </w:r>
          </w:p>
        </w:tc>
      </w:tr>
      <w:tr w14:paraId="35570A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1FA69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作品主题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307E0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时令节气与健康</w:t>
            </w:r>
          </w:p>
          <w:p w14:paraId="3622F505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健康体重管理</w:t>
            </w:r>
          </w:p>
          <w:p w14:paraId="67BBEFAE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无偿献血</w:t>
            </w:r>
          </w:p>
          <w:p w14:paraId="3B53567F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</w:rPr>
              <w:t>□ 心理健康</w:t>
            </w:r>
          </w:p>
          <w:p w14:paraId="143BD23F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</w:rPr>
              <w:t>□ 儿童青少年健康</w:t>
            </w:r>
          </w:p>
          <w:p w14:paraId="36A5FAD9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 积极婚育观</w:t>
            </w:r>
          </w:p>
          <w:p w14:paraId="0F5BA63A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传染病及地方病防控</w:t>
            </w:r>
          </w:p>
          <w:p w14:paraId="1969FE7E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  <w:lang w:val="zh-TW"/>
              </w:rPr>
            </w:pPr>
            <w:r>
              <w:rPr>
                <w:rFonts w:hAnsi="Times New Roman" w:cs="Times New Roman"/>
                <w:sz w:val="32"/>
                <w:szCs w:val="32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 xml:space="preserve"> 中医药科普</w:t>
            </w:r>
          </w:p>
          <w:p w14:paraId="6F2B0A80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食品营养与合理膳食</w:t>
            </w:r>
          </w:p>
          <w:p w14:paraId="19750763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眼健康与耳健康</w:t>
            </w:r>
          </w:p>
          <w:p w14:paraId="0EDADC3F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爱国卫生与其他健康生活方式</w:t>
            </w:r>
          </w:p>
          <w:p w14:paraId="23AC2617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妇女健康</w:t>
            </w:r>
          </w:p>
          <w:p w14:paraId="6865D299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老年人健康</w:t>
            </w:r>
          </w:p>
          <w:p w14:paraId="5DEDC168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职业人群健康</w:t>
            </w:r>
          </w:p>
          <w:p w14:paraId="6808CF45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hint="default" w:hAnsi="Times New Roman" w:cs="Times New Roman"/>
                <w:kern w:val="0"/>
                <w:sz w:val="32"/>
                <w:szCs w:val="32"/>
                <w:lang w:bidi="ar"/>
              </w:rPr>
              <w:t>心脑血管疾病防治</w:t>
            </w:r>
          </w:p>
          <w:p w14:paraId="30BDD3E3">
            <w:pPr>
              <w:spacing w:line="480" w:lineRule="exact"/>
              <w:ind w:firstLine="160" w:firstLineChars="5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/>
              </w:rPr>
              <w:t>□</w:t>
            </w:r>
            <w:r>
              <w:rPr>
                <w:sz w:val="32"/>
                <w:szCs w:val="32"/>
              </w:rPr>
              <w:t xml:space="preserve"> 癌症防治</w:t>
            </w:r>
          </w:p>
          <w:p w14:paraId="5BE6059A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sz w:val="32"/>
                <w:szCs w:val="32"/>
                <w:lang w:val="zh-TW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呼吸系统疾病防治</w:t>
            </w:r>
          </w:p>
          <w:p w14:paraId="16C5E060">
            <w:pPr>
              <w:spacing w:line="480" w:lineRule="exact"/>
              <w:ind w:firstLine="160" w:firstLineChars="50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zh-TW"/>
              </w:rPr>
              <w:t>□</w:t>
            </w:r>
            <w:r>
              <w:rPr>
                <w:sz w:val="32"/>
                <w:szCs w:val="32"/>
              </w:rPr>
              <w:t xml:space="preserve"> 代谢性疾病防治</w:t>
            </w:r>
          </w:p>
          <w:p w14:paraId="0A27EB51">
            <w:pPr>
              <w:spacing w:line="480" w:lineRule="exact"/>
              <w:ind w:firstLine="160" w:firstLineChars="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□ 肾脏疾病防治</w:t>
            </w:r>
          </w:p>
          <w:p w14:paraId="59416AA9">
            <w:pPr>
              <w:spacing w:line="480" w:lineRule="exact"/>
              <w:ind w:firstLine="160" w:firstLineChars="50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□</w:t>
            </w:r>
            <w:r>
              <w:rPr>
                <w:rFonts w:hint="default" w:hAnsi="Times New Roman" w:cs="Times New Roman"/>
                <w:sz w:val="32"/>
                <w:szCs w:val="32"/>
              </w:rPr>
              <w:t xml:space="preserve"> 神经系统疾病防治</w:t>
            </w:r>
            <w:bookmarkStart w:id="1" w:name="_GoBack"/>
            <w:bookmarkEnd w:id="1"/>
          </w:p>
        </w:tc>
      </w:tr>
      <w:tr w14:paraId="6CEC8B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65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39BEE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>作品传播路径及传播量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、受众对象、宣传内容、表现形式等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7839B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5FACCA7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5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8798D">
            <w:pPr>
              <w:shd w:val="clear" w:color="auto" w:fill="FFFFFF"/>
              <w:spacing w:line="440" w:lineRule="exact"/>
              <w:ind w:firstLine="0"/>
              <w:textAlignment w:val="auto"/>
              <w:rPr>
                <w:rFonts w:eastAsia="宋体"/>
                <w:sz w:val="32"/>
                <w:szCs w:val="32"/>
                <w:lang w:val="zh-TW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主创人员及单位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8729B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5373E5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73BD3">
            <w:pPr>
              <w:spacing w:line="440" w:lineRule="exact"/>
              <w:textAlignment w:val="auto"/>
              <w:rPr>
                <w:rFonts w:hint="default" w:hAnsi="Times New Roman" w:cs="Times New Roman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创作时间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46380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13FE450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42C50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作品名称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8BEAD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492C3C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6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6BC55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作品简介</w:t>
            </w:r>
          </w:p>
          <w:p w14:paraId="3FB120B5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300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字以内）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01357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5C7747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17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D5220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获奖情况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9C9A9">
            <w:pPr>
              <w:spacing w:line="440" w:lineRule="exact"/>
              <w:rPr>
                <w:rFonts w:hint="default" w:hAnsi="Times New Roman" w:cs="Times New Roman"/>
                <w:sz w:val="32"/>
                <w:szCs w:val="32"/>
              </w:rPr>
            </w:pPr>
          </w:p>
        </w:tc>
      </w:tr>
      <w:tr w14:paraId="6D7F211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02E6C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>内容初审人员意见（需主任医师职称或其他相应职级人员审核）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2FD384">
            <w:pPr>
              <w:shd w:val="clear" w:color="auto" w:fill="FFFFFF"/>
              <w:spacing w:line="440" w:lineRule="exact"/>
              <w:ind w:firstLine="2400" w:firstLineChars="750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（签字）</w:t>
            </w:r>
          </w:p>
          <w:p w14:paraId="6BF1C517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 xml:space="preserve">                   年  月  日</w:t>
            </w:r>
          </w:p>
        </w:tc>
      </w:tr>
      <w:tr w14:paraId="637DC1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3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B59B8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单位推荐意见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609849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</w:pPr>
          </w:p>
          <w:p w14:paraId="11E265DA">
            <w:pPr>
              <w:shd w:val="clear" w:color="auto" w:fill="FFFFFF"/>
              <w:spacing w:line="440" w:lineRule="exact"/>
              <w:ind w:firstLine="3040" w:firstLineChars="950"/>
              <w:rPr>
                <w:rFonts w:hint="default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（盖章）</w:t>
            </w:r>
          </w:p>
          <w:p w14:paraId="5397C077">
            <w:pPr>
              <w:shd w:val="clear" w:color="auto" w:fill="FFFFFF"/>
              <w:spacing w:line="440" w:lineRule="exact"/>
              <w:ind w:right="840" w:firstLine="3040" w:firstLineChars="950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年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月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 xml:space="preserve">  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日</w:t>
            </w:r>
          </w:p>
        </w:tc>
      </w:tr>
      <w:tr w14:paraId="286F23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3" w:hRule="atLeas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E1B7F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 w:eastAsia="zh-TW"/>
              </w:rPr>
              <w:t>备注</w:t>
            </w:r>
          </w:p>
        </w:tc>
        <w:tc>
          <w:tcPr>
            <w:tcW w:w="5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20B0F">
            <w:pPr>
              <w:shd w:val="clear" w:color="auto" w:fill="FFFFFF"/>
              <w:spacing w:line="440" w:lineRule="exact"/>
              <w:rPr>
                <w:rFonts w:hint="default" w:hAnsi="Times New Roman" w:cs="Times New Roman"/>
                <w:color w:val="000000"/>
                <w:sz w:val="32"/>
                <w:szCs w:val="32"/>
              </w:rPr>
            </w:pP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  <w:lang w:val="zh-TW"/>
              </w:rPr>
              <w:t>作品为多家单位共同完成的，报送单位填报不超过2家</w:t>
            </w:r>
            <w:r>
              <w:rPr>
                <w:rFonts w:hint="default" w:hAnsi="Times New Roman" w:cs="Times New Roman"/>
                <w:color w:val="000000"/>
                <w:kern w:val="0"/>
                <w:sz w:val="32"/>
                <w:szCs w:val="32"/>
              </w:rPr>
              <w:t>；</w:t>
            </w:r>
            <w:r>
              <w:rPr>
                <w:rFonts w:hint="default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以上推荐表信息请与网页填报一致，二者不一致的以网页填报信息为准。</w:t>
            </w:r>
          </w:p>
        </w:tc>
      </w:tr>
      <w:bookmarkEnd w:id="0"/>
    </w:tbl>
    <w:p w14:paraId="0D29FA9A">
      <w:pPr>
        <w:ind w:right="560"/>
        <w:jc w:val="both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FC82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FF34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07642"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DBB29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6CD4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50C29"/>
    <w:rsid w:val="CEFB23A3"/>
    <w:rsid w:val="EFFFA6DF"/>
    <w:rsid w:val="F5F82582"/>
    <w:rsid w:val="FFE5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cs="Times New Roman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9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2026-06-12T11:10:00Z</dcterms:created>
  <dc:creator>zhangjh</dc:creator>
  <cp:lastModifiedBy>wjw</cp:lastModifiedBy>
  <dcterms:modified xsi:type="dcterms:W3CDTF">2026-06-11T18:30:24Z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C4CB3FA60D91472EF22C2A6A94E979F5_43</vt:lpwstr>
  </property>
</Properties>
</file>