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35C1E" w14:textId="2C2A55C2" w:rsidR="000B3DBC" w:rsidRDefault="000B3DBC" w:rsidP="000B3DBC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23244">
        <w:rPr>
          <w:rFonts w:ascii="黑体" w:eastAsia="黑体" w:hAnsi="黑体" w:cs="宋体" w:hint="eastAsia"/>
          <w:sz w:val="32"/>
          <w:szCs w:val="32"/>
        </w:rPr>
        <w:t>附件</w:t>
      </w:r>
      <w:r w:rsidRPr="00523244"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p w14:paraId="6F28C06D" w14:textId="77777777" w:rsidR="000B3DBC" w:rsidRPr="00523244" w:rsidRDefault="000B3DBC" w:rsidP="000B3DBC">
      <w:pPr>
        <w:widowControl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14:paraId="4DD1BD52" w14:textId="77777777" w:rsidR="000B3DBC" w:rsidRPr="00523244" w:rsidRDefault="000B3DBC" w:rsidP="000B3DBC">
      <w:pPr>
        <w:spacing w:line="600" w:lineRule="exact"/>
        <w:jc w:val="center"/>
        <w:rPr>
          <w:rFonts w:ascii="仿宋" w:eastAsia="仿宋" w:hAnsi="仿宋" w:cs="宋体" w:hint="eastAsia"/>
          <w:kern w:val="0"/>
          <w:sz w:val="32"/>
          <w:szCs w:val="32"/>
        </w:rPr>
      </w:pPr>
      <w:bookmarkStart w:id="0" w:name="_GoBack"/>
      <w:r w:rsidRPr="00523244">
        <w:rPr>
          <w:rFonts w:ascii="宋体" w:eastAsia="宋体" w:hAnsi="宋体" w:cs="Times New Roman"/>
          <w:b/>
          <w:bCs/>
          <w:sz w:val="44"/>
          <w:szCs w:val="44"/>
        </w:rPr>
        <w:t>公立医院综合改革示范</w:t>
      </w:r>
      <w:r w:rsidRPr="00523244">
        <w:rPr>
          <w:rFonts w:ascii="宋体" w:eastAsia="宋体" w:hAnsi="宋体" w:cs="Times New Roman" w:hint="eastAsia"/>
          <w:b/>
          <w:bCs/>
          <w:sz w:val="44"/>
          <w:szCs w:val="44"/>
        </w:rPr>
        <w:t>效果</w:t>
      </w:r>
      <w:r w:rsidRPr="00523244">
        <w:rPr>
          <w:rFonts w:ascii="宋体" w:eastAsia="宋体" w:hAnsi="宋体" w:cs="Times New Roman"/>
          <w:b/>
          <w:bCs/>
          <w:sz w:val="44"/>
          <w:szCs w:val="44"/>
        </w:rPr>
        <w:t>考评指标表</w:t>
      </w:r>
    </w:p>
    <w:bookmarkEnd w:id="0"/>
    <w:p w14:paraId="0258C524" w14:textId="77777777" w:rsidR="000B3DBC" w:rsidRPr="00523244" w:rsidRDefault="000B3DBC" w:rsidP="000B3DBC">
      <w:pPr>
        <w:spacing w:line="600" w:lineRule="exact"/>
        <w:jc w:val="center"/>
        <w:rPr>
          <w:rFonts w:ascii="仿宋" w:eastAsia="仿宋" w:hAnsi="仿宋" w:cs="宋体" w:hint="eastAsia"/>
          <w:kern w:val="0"/>
          <w:sz w:val="32"/>
          <w:szCs w:val="32"/>
        </w:rPr>
      </w:pPr>
      <w:r w:rsidRPr="00523244">
        <w:rPr>
          <w:rFonts w:ascii="楷体_GB2312" w:eastAsia="楷体_GB2312" w:hAnsi="Times New Roman" w:cs="Times New Roman"/>
          <w:sz w:val="32"/>
          <w:szCs w:val="32"/>
        </w:rPr>
        <w:t>（最终得分按满分</w:t>
      </w:r>
      <w:r w:rsidRPr="00523244">
        <w:rPr>
          <w:rFonts w:ascii="Times New Roman" w:eastAsia="楷体_GB2312" w:hAnsi="Times New Roman" w:cs="Times New Roman"/>
          <w:sz w:val="32"/>
          <w:szCs w:val="32"/>
        </w:rPr>
        <w:t>70</w:t>
      </w:r>
      <w:r w:rsidRPr="00523244">
        <w:rPr>
          <w:rFonts w:ascii="楷体_GB2312" w:eastAsia="楷体_GB2312" w:hAnsi="Times New Roman" w:cs="Times New Roman"/>
          <w:sz w:val="32"/>
          <w:szCs w:val="32"/>
        </w:rPr>
        <w:t>分进行标化）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6860"/>
        <w:gridCol w:w="718"/>
      </w:tblGrid>
      <w:tr w:rsidR="000B3DBC" w:rsidRPr="00523244" w14:paraId="2E667C9D" w14:textId="77777777" w:rsidTr="000B3DBC">
        <w:trPr>
          <w:trHeight w:val="10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9B18" w14:textId="77777777" w:rsidR="000B3DBC" w:rsidRPr="00523244" w:rsidRDefault="000B3DBC" w:rsidP="0030090F">
            <w:pPr>
              <w:spacing w:beforeLines="20" w:before="62" w:afterLines="20" w:after="62"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黑体" w:hAnsi="仿宋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B737" w14:textId="77777777" w:rsidR="000B3DBC" w:rsidRPr="00523244" w:rsidRDefault="000B3DBC" w:rsidP="0030090F">
            <w:pPr>
              <w:spacing w:beforeLines="20" w:before="62" w:afterLines="20" w:after="62"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黑体" w:hAnsi="仿宋" w:cs="宋体" w:hint="eastAsia"/>
                <w:color w:val="000000"/>
                <w:kern w:val="0"/>
                <w:sz w:val="32"/>
                <w:szCs w:val="32"/>
              </w:rPr>
              <w:t>指标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C579" w14:textId="77777777" w:rsidR="000B3DBC" w:rsidRPr="00523244" w:rsidRDefault="000B3DBC" w:rsidP="0030090F">
            <w:pPr>
              <w:spacing w:beforeLines="20" w:before="62" w:afterLines="20" w:after="62"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黑体" w:hAnsi="仿宋" w:cs="宋体" w:hint="eastAsia"/>
                <w:color w:val="000000"/>
                <w:kern w:val="0"/>
                <w:sz w:val="32"/>
                <w:szCs w:val="32"/>
              </w:rPr>
              <w:t>权重</w:t>
            </w:r>
          </w:p>
        </w:tc>
      </w:tr>
      <w:tr w:rsidR="000B3DBC" w:rsidRPr="00523244" w14:paraId="4C7D9D8B" w14:textId="77777777" w:rsidTr="000B3DBC">
        <w:trPr>
          <w:trHeight w:val="10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5BB8" w14:textId="77777777" w:rsidR="000B3DBC" w:rsidRPr="00523244" w:rsidRDefault="000B3DBC" w:rsidP="0030090F">
            <w:pPr>
              <w:spacing w:beforeLines="20" w:before="62" w:afterLines="20" w:after="62"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5CA9" w14:textId="77777777" w:rsidR="000B3DBC" w:rsidRPr="00523244" w:rsidRDefault="000B3DBC" w:rsidP="0030090F">
            <w:pPr>
              <w:spacing w:beforeLines="20" w:before="62" w:afterLines="20" w:after="62" w:line="60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color w:val="000000"/>
                <w:kern w:val="0"/>
                <w:sz w:val="32"/>
                <w:szCs w:val="32"/>
              </w:rPr>
              <w:t>医疗服务收入（不含药品、耗材、检查、化验收入）占公立医院医疗收入的比例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AFCA" w14:textId="77777777" w:rsidR="000B3DBC" w:rsidRPr="00523244" w:rsidRDefault="000B3DBC" w:rsidP="0030090F">
            <w:pPr>
              <w:spacing w:beforeLines="20" w:before="62" w:afterLines="20" w:after="62"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</w:tr>
      <w:tr w:rsidR="000B3DBC" w:rsidRPr="00523244" w14:paraId="3BDF8C64" w14:textId="77777777" w:rsidTr="000B3DBC">
        <w:trPr>
          <w:trHeight w:val="10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AA14" w14:textId="77777777" w:rsidR="000B3DBC" w:rsidRPr="00523244" w:rsidRDefault="000B3DBC" w:rsidP="0030090F">
            <w:pPr>
              <w:spacing w:beforeLines="20" w:before="62" w:afterLines="20" w:after="62"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66CE" w14:textId="77777777" w:rsidR="000B3DBC" w:rsidRPr="00523244" w:rsidRDefault="000B3DBC" w:rsidP="0030090F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color w:val="000000"/>
                <w:kern w:val="0"/>
                <w:sz w:val="32"/>
                <w:szCs w:val="32"/>
              </w:rPr>
              <w:t>公立医院百元医疗收入的医疗支出（不含药品收入）</w:t>
            </w:r>
            <w:r w:rsidRPr="0052324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C6C1" w14:textId="77777777" w:rsidR="000B3DBC" w:rsidRPr="00523244" w:rsidRDefault="000B3DBC" w:rsidP="0030090F">
            <w:pPr>
              <w:spacing w:beforeLines="20" w:before="62" w:afterLines="20" w:after="62"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0B3DBC" w:rsidRPr="00523244" w14:paraId="30213213" w14:textId="77777777" w:rsidTr="000B3DBC">
        <w:trPr>
          <w:trHeight w:val="10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AD9A" w14:textId="77777777" w:rsidR="000B3DBC" w:rsidRPr="00523244" w:rsidRDefault="000B3DBC" w:rsidP="0030090F">
            <w:pPr>
              <w:spacing w:beforeLines="20" w:before="62" w:afterLines="20" w:after="62"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952F" w14:textId="77777777" w:rsidR="000B3DBC" w:rsidRPr="00523244" w:rsidRDefault="000B3DBC" w:rsidP="0030090F">
            <w:pPr>
              <w:spacing w:beforeLines="20" w:before="62" w:afterLines="20" w:after="62" w:line="60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color w:val="000000"/>
                <w:kern w:val="0"/>
                <w:sz w:val="32"/>
                <w:szCs w:val="32"/>
              </w:rPr>
              <w:t>实现收支平衡（总收</w:t>
            </w:r>
            <w:r w:rsidRPr="0052324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入－总支出≥</w:t>
            </w:r>
            <w:r w:rsidRPr="00523244">
              <w:rPr>
                <w:rFonts w:ascii="仿宋" w:eastAsia="仿宋_GB2312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  <w:r w:rsidRPr="00523244">
              <w:rPr>
                <w:rFonts w:ascii="仿宋" w:eastAsia="仿宋_GB2312" w:hAnsi="仿宋" w:cs="宋体" w:hint="eastAsia"/>
                <w:color w:val="000000"/>
                <w:kern w:val="0"/>
                <w:sz w:val="32"/>
                <w:szCs w:val="32"/>
              </w:rPr>
              <w:t>）的公立医院数占公立医院总数的比例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F44E" w14:textId="77777777" w:rsidR="000B3DBC" w:rsidRPr="00523244" w:rsidRDefault="000B3DBC" w:rsidP="0030090F">
            <w:pPr>
              <w:spacing w:beforeLines="20" w:before="62" w:afterLines="20" w:after="62"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0B3DBC" w:rsidRPr="00523244" w14:paraId="31CADBA0" w14:textId="77777777" w:rsidTr="000B3DBC">
        <w:trPr>
          <w:trHeight w:val="10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BF4C" w14:textId="77777777" w:rsidR="000B3DBC" w:rsidRPr="00523244" w:rsidRDefault="000B3DBC" w:rsidP="0030090F">
            <w:pPr>
              <w:spacing w:beforeLines="20" w:before="62" w:afterLines="20" w:after="62"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8985" w14:textId="77777777" w:rsidR="000B3DBC" w:rsidRPr="00523244" w:rsidRDefault="000B3DBC" w:rsidP="0030090F">
            <w:pPr>
              <w:spacing w:beforeLines="20" w:before="62" w:afterLines="20" w:after="62" w:line="60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color w:val="000000"/>
                <w:kern w:val="0"/>
                <w:sz w:val="32"/>
                <w:szCs w:val="32"/>
              </w:rPr>
              <w:t>公立医院每门急诊人次平均收费水平增长比例、出院者平均医药费用增长比例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9507" w14:textId="77777777" w:rsidR="000B3DBC" w:rsidRPr="00523244" w:rsidRDefault="000B3DBC" w:rsidP="0030090F">
            <w:pPr>
              <w:spacing w:beforeLines="20" w:before="62" w:afterLines="20" w:after="62"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0B3DBC" w:rsidRPr="00523244" w14:paraId="25627437" w14:textId="77777777" w:rsidTr="000B3DBC">
        <w:trPr>
          <w:trHeight w:val="10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57CD" w14:textId="77777777" w:rsidR="000B3DBC" w:rsidRPr="00523244" w:rsidRDefault="000B3DBC" w:rsidP="0030090F">
            <w:pPr>
              <w:spacing w:beforeLines="20" w:before="62" w:afterLines="20" w:after="62"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22AC" w14:textId="77777777" w:rsidR="000B3DBC" w:rsidRPr="00523244" w:rsidRDefault="000B3DBC" w:rsidP="0030090F">
            <w:pPr>
              <w:spacing w:beforeLines="20" w:before="62" w:afterLines="20" w:after="62" w:line="60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color w:val="000000"/>
                <w:kern w:val="0"/>
                <w:sz w:val="32"/>
                <w:szCs w:val="32"/>
              </w:rPr>
              <w:t>公立医院资产负债率和基本建设、设备购置长期负债占总资产的比例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FA1A" w14:textId="77777777" w:rsidR="000B3DBC" w:rsidRPr="00523244" w:rsidRDefault="000B3DBC" w:rsidP="0030090F">
            <w:pPr>
              <w:spacing w:beforeLines="20" w:before="62" w:afterLines="20" w:after="62"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0B3DBC" w:rsidRPr="00523244" w14:paraId="681ADF1F" w14:textId="77777777" w:rsidTr="000B3DBC">
        <w:trPr>
          <w:trHeight w:val="10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215F" w14:textId="77777777" w:rsidR="000B3DBC" w:rsidRPr="00523244" w:rsidRDefault="000B3DBC" w:rsidP="0030090F">
            <w:pPr>
              <w:spacing w:beforeLines="20" w:before="62" w:afterLines="20" w:after="62"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069D" w14:textId="77777777" w:rsidR="000B3DBC" w:rsidRPr="00523244" w:rsidRDefault="000B3DBC" w:rsidP="0030090F">
            <w:pPr>
              <w:spacing w:beforeLines="20" w:before="62" w:afterLines="20" w:after="62" w:line="60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color w:val="000000"/>
                <w:kern w:val="0"/>
                <w:sz w:val="32"/>
                <w:szCs w:val="32"/>
              </w:rPr>
              <w:t>公立医院平均住院日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8B5A" w14:textId="77777777" w:rsidR="000B3DBC" w:rsidRPr="00523244" w:rsidRDefault="000B3DBC" w:rsidP="0030090F">
            <w:pPr>
              <w:spacing w:beforeLines="20" w:before="62" w:afterLines="20" w:after="62"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0B3DBC" w:rsidRPr="00523244" w14:paraId="083271C8" w14:textId="77777777" w:rsidTr="000B3DBC">
        <w:trPr>
          <w:trHeight w:val="10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A9E3" w14:textId="77777777" w:rsidR="000B3DBC" w:rsidRPr="00523244" w:rsidRDefault="000B3DBC" w:rsidP="0030090F">
            <w:pPr>
              <w:spacing w:beforeLines="20" w:before="62" w:afterLines="20" w:after="62"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4C73" w14:textId="77777777" w:rsidR="000B3DBC" w:rsidRPr="00523244" w:rsidRDefault="000B3DBC" w:rsidP="0030090F">
            <w:pPr>
              <w:spacing w:beforeLines="20" w:before="62" w:afterLines="20" w:after="62" w:line="60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color w:val="000000"/>
                <w:kern w:val="0"/>
                <w:sz w:val="32"/>
                <w:szCs w:val="32"/>
              </w:rPr>
              <w:t>基层医疗卫生机构诊疗人次数占医疗卫生机构</w:t>
            </w:r>
            <w:proofErr w:type="gramStart"/>
            <w:r w:rsidRPr="00523244">
              <w:rPr>
                <w:rFonts w:ascii="仿宋" w:eastAsia="仿宋_GB2312" w:hAnsi="仿宋" w:cs="宋体" w:hint="eastAsia"/>
                <w:color w:val="000000"/>
                <w:kern w:val="0"/>
                <w:sz w:val="32"/>
                <w:szCs w:val="32"/>
              </w:rPr>
              <w:t>诊疗总</w:t>
            </w:r>
            <w:proofErr w:type="gramEnd"/>
            <w:r w:rsidRPr="00523244">
              <w:rPr>
                <w:rFonts w:ascii="仿宋" w:eastAsia="仿宋_GB2312" w:hAnsi="仿宋" w:cs="宋体" w:hint="eastAsia"/>
                <w:color w:val="000000"/>
                <w:kern w:val="0"/>
                <w:sz w:val="32"/>
                <w:szCs w:val="32"/>
              </w:rPr>
              <w:t>人次数的比例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893A" w14:textId="77777777" w:rsidR="000B3DBC" w:rsidRPr="00523244" w:rsidRDefault="000B3DBC" w:rsidP="0030090F">
            <w:pPr>
              <w:spacing w:beforeLines="20" w:before="62" w:afterLines="20" w:after="62"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Times New Roman" w:eastAsia="仿宋" w:hAnsi="Times New Roman" w:cs="Times New Roman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0B3DBC" w:rsidRPr="00523244" w14:paraId="0D2A8DB6" w14:textId="77777777" w:rsidTr="000B3DBC">
        <w:trPr>
          <w:trHeight w:val="10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B4DD" w14:textId="77777777" w:rsidR="000B3DBC" w:rsidRPr="00523244" w:rsidRDefault="000B3DBC" w:rsidP="0030090F">
            <w:pPr>
              <w:spacing w:beforeLines="20" w:before="62" w:afterLines="20" w:after="62"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4665" w14:textId="77777777" w:rsidR="000B3DBC" w:rsidRPr="00523244" w:rsidRDefault="000B3DBC" w:rsidP="0030090F">
            <w:pPr>
              <w:spacing w:beforeLines="20" w:before="62" w:afterLines="20" w:after="62" w:line="60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color w:val="000000"/>
                <w:kern w:val="0"/>
                <w:sz w:val="32"/>
                <w:szCs w:val="32"/>
              </w:rPr>
              <w:t>公立医院职工、门诊患者、住院患者满意度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6ECD" w14:textId="77777777" w:rsidR="000B3DBC" w:rsidRPr="00523244" w:rsidRDefault="000B3DBC" w:rsidP="0030090F">
            <w:pPr>
              <w:spacing w:beforeLines="20" w:before="62" w:afterLines="20" w:after="62"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0B3DBC" w:rsidRPr="00523244" w14:paraId="0C225A95" w14:textId="77777777" w:rsidTr="000B3DBC">
        <w:trPr>
          <w:trHeight w:val="10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2D6D" w14:textId="77777777" w:rsidR="000B3DBC" w:rsidRPr="00523244" w:rsidRDefault="000B3DBC" w:rsidP="0030090F">
            <w:pPr>
              <w:spacing w:beforeLines="20" w:before="62" w:afterLines="20" w:after="62"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6BD0" w14:textId="77777777" w:rsidR="000B3DBC" w:rsidRPr="00523244" w:rsidRDefault="000B3DBC" w:rsidP="0030090F">
            <w:pPr>
              <w:spacing w:beforeLines="20" w:before="62" w:afterLines="20" w:after="62" w:line="60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color w:val="000000"/>
                <w:kern w:val="0"/>
                <w:sz w:val="32"/>
                <w:szCs w:val="32"/>
              </w:rPr>
              <w:t>三级公立</w:t>
            </w:r>
            <w:r w:rsidRPr="00523244">
              <w:rPr>
                <w:rFonts w:ascii="Times New Roman" w:eastAsia="仿宋" w:hAnsi="Times New Roman" w:cs="Times New Roman" w:hint="eastAsia"/>
                <w:color w:val="000000"/>
                <w:kern w:val="0"/>
                <w:sz w:val="32"/>
                <w:szCs w:val="32"/>
              </w:rPr>
              <w:t>综合</w:t>
            </w:r>
            <w:r w:rsidRPr="00523244">
              <w:rPr>
                <w:rFonts w:ascii="仿宋" w:eastAsia="仿宋_GB2312" w:hAnsi="仿宋" w:cs="宋体" w:hint="eastAsia"/>
                <w:color w:val="000000"/>
                <w:kern w:val="0"/>
                <w:sz w:val="32"/>
                <w:szCs w:val="32"/>
              </w:rPr>
              <w:t>医院门诊人次数与出院人次数比</w:t>
            </w:r>
            <w:r w:rsidRPr="00523244">
              <w:rPr>
                <w:rFonts w:ascii="Times New Roman" w:eastAsia="仿宋" w:hAnsi="Times New Roman" w:cs="Times New Roman" w:hint="eastAsia"/>
                <w:color w:val="000000"/>
                <w:kern w:val="0"/>
                <w:sz w:val="32"/>
                <w:szCs w:val="32"/>
              </w:rPr>
              <w:t>（示范县不考核）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6F3C3" w14:textId="77777777" w:rsidR="000B3DBC" w:rsidRPr="00523244" w:rsidRDefault="000B3DBC" w:rsidP="0030090F">
            <w:pPr>
              <w:spacing w:beforeLines="20" w:before="62" w:afterLines="20" w:after="62"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0B3DBC" w:rsidRPr="00523244" w14:paraId="06BEA02F" w14:textId="77777777" w:rsidTr="000B3DBC">
        <w:trPr>
          <w:trHeight w:val="10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B855" w14:textId="77777777" w:rsidR="000B3DBC" w:rsidRPr="00523244" w:rsidRDefault="000B3DBC" w:rsidP="0030090F">
            <w:pPr>
              <w:spacing w:beforeLines="20" w:before="62" w:afterLines="20" w:after="62"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632E" w14:textId="77777777" w:rsidR="000B3DBC" w:rsidRPr="00523244" w:rsidRDefault="000B3DBC" w:rsidP="0030090F">
            <w:pPr>
              <w:spacing w:beforeLines="20" w:before="62" w:afterLines="20" w:after="62" w:line="60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color w:val="000000"/>
                <w:kern w:val="0"/>
                <w:sz w:val="32"/>
                <w:szCs w:val="32"/>
              </w:rPr>
              <w:t>三级公立</w:t>
            </w:r>
            <w:r w:rsidRPr="00523244">
              <w:rPr>
                <w:rFonts w:ascii="Times New Roman" w:eastAsia="仿宋" w:hAnsi="Times New Roman" w:cs="Times New Roman" w:hint="eastAsia"/>
                <w:color w:val="000000"/>
                <w:kern w:val="0"/>
                <w:sz w:val="32"/>
                <w:szCs w:val="32"/>
              </w:rPr>
              <w:t>综合</w:t>
            </w:r>
            <w:r w:rsidRPr="00523244">
              <w:rPr>
                <w:rFonts w:ascii="仿宋" w:eastAsia="仿宋_GB2312" w:hAnsi="仿宋" w:cs="宋体" w:hint="eastAsia"/>
                <w:color w:val="000000"/>
                <w:kern w:val="0"/>
                <w:sz w:val="32"/>
                <w:szCs w:val="32"/>
              </w:rPr>
              <w:t>医院出院患者</w:t>
            </w:r>
            <w:proofErr w:type="gramStart"/>
            <w:r w:rsidRPr="00523244">
              <w:rPr>
                <w:rFonts w:ascii="仿宋" w:eastAsia="仿宋_GB2312" w:hAnsi="仿宋" w:cs="宋体" w:hint="eastAsia"/>
                <w:color w:val="000000"/>
                <w:kern w:val="0"/>
                <w:sz w:val="32"/>
                <w:szCs w:val="32"/>
              </w:rPr>
              <w:t>手术占</w:t>
            </w:r>
            <w:proofErr w:type="gramEnd"/>
            <w:r w:rsidRPr="00523244">
              <w:rPr>
                <w:rFonts w:ascii="仿宋" w:eastAsia="仿宋_GB2312" w:hAnsi="仿宋" w:cs="宋体" w:hint="eastAsia"/>
                <w:color w:val="000000"/>
                <w:kern w:val="0"/>
                <w:sz w:val="32"/>
                <w:szCs w:val="32"/>
              </w:rPr>
              <w:t>比和出院患者四级手术比例</w:t>
            </w:r>
            <w:r w:rsidRPr="00523244">
              <w:rPr>
                <w:rFonts w:ascii="Times New Roman" w:eastAsia="仿宋" w:hAnsi="Times New Roman" w:cs="Times New Roman" w:hint="eastAsia"/>
                <w:color w:val="000000"/>
                <w:kern w:val="0"/>
                <w:sz w:val="32"/>
                <w:szCs w:val="32"/>
              </w:rPr>
              <w:t>（示范县不考核）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AE6F" w14:textId="77777777" w:rsidR="000B3DBC" w:rsidRPr="00523244" w:rsidRDefault="000B3DBC" w:rsidP="0030090F">
            <w:pPr>
              <w:spacing w:beforeLines="20" w:before="62" w:afterLines="20" w:after="62"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</w:tbl>
    <w:p w14:paraId="5A13E5F7" w14:textId="77777777" w:rsidR="000B3DBC" w:rsidRDefault="000B3DBC" w:rsidP="000B3DBC">
      <w:pPr>
        <w:rPr>
          <w:rFonts w:hint="eastAsia"/>
        </w:rPr>
      </w:pPr>
    </w:p>
    <w:p w14:paraId="357A6AFF" w14:textId="77777777" w:rsidR="001C1B23" w:rsidRDefault="001C1B23"/>
    <w:sectPr w:rsidR="001C1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BE847" w14:textId="77777777" w:rsidR="00D8059F" w:rsidRDefault="00D8059F" w:rsidP="000B3DBC">
      <w:r>
        <w:separator/>
      </w:r>
    </w:p>
  </w:endnote>
  <w:endnote w:type="continuationSeparator" w:id="0">
    <w:p w14:paraId="7197BD2E" w14:textId="77777777" w:rsidR="00D8059F" w:rsidRDefault="00D8059F" w:rsidP="000B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56299" w14:textId="77777777" w:rsidR="00D8059F" w:rsidRDefault="00D8059F" w:rsidP="000B3DBC">
      <w:r>
        <w:separator/>
      </w:r>
    </w:p>
  </w:footnote>
  <w:footnote w:type="continuationSeparator" w:id="0">
    <w:p w14:paraId="3C7DD012" w14:textId="77777777" w:rsidR="00D8059F" w:rsidRDefault="00D8059F" w:rsidP="000B3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4E"/>
    <w:rsid w:val="000B3DBC"/>
    <w:rsid w:val="001C1B23"/>
    <w:rsid w:val="0042376E"/>
    <w:rsid w:val="0067054E"/>
    <w:rsid w:val="00D8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A2C17"/>
  <w15:chartTrackingRefBased/>
  <w15:docId w15:val="{4CFF08AF-035B-448C-815E-BE166E8C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D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3D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3D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3D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199</Characters>
  <Application>Microsoft Office Word</Application>
  <DocSecurity>0</DocSecurity>
  <Lines>19</Lines>
  <Paragraphs>36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2</cp:revision>
  <dcterms:created xsi:type="dcterms:W3CDTF">2021-01-13T03:07:00Z</dcterms:created>
  <dcterms:modified xsi:type="dcterms:W3CDTF">2021-01-13T03:07:00Z</dcterms:modified>
</cp:coreProperties>
</file>