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01026" w14:textId="77777777" w:rsidR="00A00822" w:rsidRDefault="00A00822" w:rsidP="00A00822">
      <w:pPr>
        <w:snapToGrid w:val="0"/>
        <w:spacing w:line="33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eastAsia="黑体"/>
          <w:color w:val="000000"/>
          <w:kern w:val="0"/>
          <w:szCs w:val="32"/>
          <w:u w:color="000000"/>
        </w:rPr>
        <w:t>附表</w:t>
      </w:r>
      <w:r>
        <w:rPr>
          <w:rFonts w:eastAsia="黑体"/>
          <w:color w:val="000000"/>
          <w:kern w:val="0"/>
          <w:szCs w:val="32"/>
          <w:u w:color="000000"/>
        </w:rPr>
        <w:t>3</w:t>
      </w:r>
    </w:p>
    <w:p w14:paraId="50982F49" w14:textId="77777777" w:rsidR="00A00822" w:rsidRDefault="00A00822" w:rsidP="00A00822">
      <w:pPr>
        <w:snapToGrid w:val="0"/>
        <w:spacing w:line="230" w:lineRule="auto"/>
        <w:ind w:firstLine="589"/>
        <w:textAlignment w:val="baseline"/>
        <w:rPr>
          <w:color w:val="000000"/>
          <w:kern w:val="0"/>
          <w:sz w:val="31"/>
          <w:szCs w:val="20"/>
          <w:u w:color="000000"/>
        </w:rPr>
      </w:pPr>
    </w:p>
    <w:p w14:paraId="795AE72C" w14:textId="77777777" w:rsidR="00A00822" w:rsidRDefault="00A00822" w:rsidP="00A00822">
      <w:pPr>
        <w:snapToGrid w:val="0"/>
        <w:spacing w:line="230" w:lineRule="auto"/>
        <w:ind w:firstLine="589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color w:val="000000"/>
          <w:kern w:val="0"/>
          <w:sz w:val="31"/>
          <w:szCs w:val="20"/>
          <w:u w:color="000000"/>
        </w:rPr>
        <w:t xml:space="preserve">                 </w:t>
      </w: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第五次抽样调查抽中县（市、区）参与入户调查</w:t>
      </w:r>
    </w:p>
    <w:p w14:paraId="2F637327" w14:textId="77777777" w:rsidR="00A00822" w:rsidRDefault="00A00822" w:rsidP="00A00822">
      <w:pPr>
        <w:snapToGrid w:val="0"/>
        <w:spacing w:line="230" w:lineRule="auto"/>
        <w:ind w:firstLine="589"/>
        <w:jc w:val="center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方正小标宋简体" w:eastAsia="方正小标宋简体"/>
          <w:color w:val="000000"/>
          <w:kern w:val="0"/>
          <w:sz w:val="30"/>
          <w:szCs w:val="20"/>
          <w:u w:color="000000"/>
        </w:rPr>
        <w:t>被访老年人礼品/慰问金发放明细表</w:t>
      </w:r>
    </w:p>
    <w:p w14:paraId="154575DD" w14:textId="77777777" w:rsidR="00A00822" w:rsidRDefault="00A00822" w:rsidP="00A00822">
      <w:pPr>
        <w:snapToGrid w:val="0"/>
        <w:spacing w:line="386" w:lineRule="auto"/>
        <w:textAlignment w:val="baseline"/>
        <w:rPr>
          <w:color w:val="000000"/>
          <w:kern w:val="0"/>
          <w:sz w:val="31"/>
          <w:szCs w:val="20"/>
          <w:u w:color="000000"/>
        </w:rPr>
      </w:pP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省（自治区、直辖市）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市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县（市、区）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</w:rPr>
        <w:t>乡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镇/街道</w:t>
      </w:r>
      <w:r>
        <w:rPr>
          <w:rFonts w:ascii="楷体_GB2312" w:eastAsia="楷体_GB2312"/>
          <w:color w:val="000000"/>
          <w:kern w:val="0"/>
          <w:sz w:val="24"/>
          <w:szCs w:val="20"/>
          <w:u w:val="single"/>
        </w:rPr>
        <w:t xml:space="preserve">      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村（居）委会（盖章）</w:t>
      </w:r>
    </w:p>
    <w:p w14:paraId="24C758D5" w14:textId="77777777" w:rsidR="00A00822" w:rsidRDefault="00A00822" w:rsidP="00A00822">
      <w:pPr>
        <w:widowControl/>
        <w:spacing w:line="538" w:lineRule="atLeast"/>
        <w:ind w:firstLine="623"/>
        <w:textAlignment w:val="baseline"/>
        <w:rPr>
          <w:rFonts w:ascii="楷体_GB2312" w:eastAsia="楷体_GB2312"/>
          <w:color w:val="000000"/>
          <w:kern w:val="0"/>
          <w:sz w:val="24"/>
          <w:szCs w:val="20"/>
          <w:u w:color="000000"/>
        </w:rPr>
      </w:pPr>
    </w:p>
    <w:tbl>
      <w:tblPr>
        <w:tblW w:w="1246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993"/>
        <w:gridCol w:w="1504"/>
        <w:gridCol w:w="2763"/>
        <w:gridCol w:w="1963"/>
        <w:gridCol w:w="959"/>
        <w:gridCol w:w="1260"/>
        <w:gridCol w:w="1861"/>
      </w:tblGrid>
      <w:tr w:rsidR="00A00822" w14:paraId="5BCA8649" w14:textId="77777777" w:rsidTr="00CB6A9E">
        <w:trPr>
          <w:trHeight w:val="1021"/>
        </w:trPr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AA0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33001F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性别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9891D6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年龄（出生</w:t>
            </w:r>
          </w:p>
          <w:p w14:paraId="741F79C8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年月日）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8FF2F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身份证号码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6859E1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联系电话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4CBB1F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</w:rPr>
              <w:sym w:font="Wingdings" w:char="00A8"/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礼品</w:t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/</w:t>
            </w:r>
          </w:p>
          <w:p w14:paraId="43B35872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</w:rPr>
              <w:sym w:font="Wingdings" w:char="00A8"/>
            </w:r>
            <w:r>
              <w:rPr>
                <w:color w:val="000000"/>
                <w:kern w:val="0"/>
                <w:sz w:val="21"/>
                <w:szCs w:val="20"/>
                <w:u w:color="000000"/>
              </w:rPr>
              <w:t>慰问金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54F27E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签字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7A6E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color w:val="000000"/>
                <w:kern w:val="0"/>
                <w:sz w:val="21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县（市、区）卫生健康委（老龄办）</w:t>
            </w:r>
          </w:p>
          <w:p w14:paraId="14FA278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审核（盖章）</w:t>
            </w:r>
          </w:p>
        </w:tc>
      </w:tr>
      <w:tr w:rsidR="00A00822" w14:paraId="32C74096" w14:textId="77777777" w:rsidTr="00CB6A9E">
        <w:trPr>
          <w:trHeight w:val="1010"/>
        </w:trPr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E731E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E2FC26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F004C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F38734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96B1F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36A6B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A6FE6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7B2855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A00822" w14:paraId="3855C41C" w14:textId="77777777" w:rsidTr="00CB6A9E">
        <w:trPr>
          <w:trHeight w:val="1027"/>
        </w:trPr>
        <w:tc>
          <w:tcPr>
            <w:tcW w:w="11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59023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7759CA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C9ABD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88FDFB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845E4D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227AD4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CEDC19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DE970E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</w:tr>
      <w:tr w:rsidR="00A00822" w14:paraId="1FC768AC" w14:textId="77777777" w:rsidTr="00CB6A9E">
        <w:trPr>
          <w:trHeight w:val="743"/>
        </w:trPr>
        <w:tc>
          <w:tcPr>
            <w:tcW w:w="838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13FB6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color w:val="000000"/>
                <w:kern w:val="0"/>
                <w:sz w:val="21"/>
                <w:szCs w:val="20"/>
                <w:u w:color="000000"/>
              </w:rPr>
              <w:t>金额合计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060547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055EAB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  <w:t>-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0D92D9" w14:textId="77777777" w:rsidR="00A00822" w:rsidRDefault="00A00822" w:rsidP="00CB6A9E">
            <w:pPr>
              <w:widowControl/>
              <w:spacing w:line="538" w:lineRule="atLeast"/>
              <w:jc w:val="center"/>
              <w:textAlignment w:val="baseline"/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</w:pPr>
            <w:r>
              <w:rPr>
                <w:rFonts w:ascii="楷体_GB2312" w:eastAsia="楷体_GB2312"/>
                <w:color w:val="000000"/>
                <w:kern w:val="0"/>
                <w:sz w:val="24"/>
                <w:szCs w:val="20"/>
                <w:u w:color="000000"/>
              </w:rPr>
              <w:t>-</w:t>
            </w:r>
          </w:p>
        </w:tc>
      </w:tr>
    </w:tbl>
    <w:p w14:paraId="41EBBDA4" w14:textId="40076028" w:rsidR="001C1B23" w:rsidRDefault="00A00822"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注：发放礼品在礼品前</w:t>
      </w:r>
      <w:r>
        <w:rPr>
          <w:rFonts w:ascii="楷体_GB2312" w:eastAsia="楷体_GB2312"/>
          <w:color w:val="000000"/>
          <w:kern w:val="0"/>
          <w:sz w:val="24"/>
          <w:szCs w:val="20"/>
        </w:rPr>
        <w:sym w:font="Wingdings" w:char="00A8"/>
      </w:r>
      <w:r>
        <w:rPr>
          <w:rFonts w:ascii="楷体_GB2312" w:eastAsia="楷体_GB2312"/>
          <w:color w:val="000000"/>
          <w:kern w:val="0"/>
          <w:sz w:val="24"/>
          <w:szCs w:val="20"/>
        </w:rPr>
        <w:t>上打勾，发放慰问金在慰问金前</w:t>
      </w:r>
      <w:r>
        <w:rPr>
          <w:rFonts w:ascii="楷体_GB2312" w:eastAsia="楷体_GB2312"/>
          <w:color w:val="000000"/>
          <w:kern w:val="0"/>
          <w:sz w:val="24"/>
          <w:szCs w:val="20"/>
        </w:rPr>
        <w:sym w:font="Wingdings" w:char="00A8"/>
      </w:r>
      <w:r>
        <w:rPr>
          <w:rFonts w:ascii="楷体_GB2312" w:eastAsia="楷体_GB2312"/>
          <w:color w:val="000000"/>
          <w:kern w:val="0"/>
          <w:sz w:val="24"/>
          <w:szCs w:val="20"/>
        </w:rPr>
        <w:t>上打勾；礼品折算为现金价值；</w: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此表可自行复印，填写后盖章即可</w:t>
      </w:r>
      <w:r>
        <w:rPr>
          <w:noProof/>
          <w:color w:val="000000"/>
          <w:kern w:val="0"/>
          <w:sz w:val="31"/>
          <w:szCs w:val="20"/>
          <w:u w:color="000000"/>
        </w:rPr>
        <mc:AlternateContent>
          <mc:Choice Requires="wps">
            <w:drawing>
              <wp:anchor distT="107950" distB="107950" distL="107950" distR="107950" simplePos="0" relativeHeight="251659264" behindDoc="0" locked="0" layoutInCell="1" allowOverlap="1" wp14:anchorId="7600B7EB" wp14:editId="149CA6F6">
                <wp:simplePos x="0" y="0"/>
                <wp:positionH relativeFrom="page">
                  <wp:posOffset>7962900</wp:posOffset>
                </wp:positionH>
                <wp:positionV relativeFrom="page">
                  <wp:posOffset>6393180</wp:posOffset>
                </wp:positionV>
                <wp:extent cx="1493520" cy="543560"/>
                <wp:effectExtent l="0" t="0" r="5080" b="15240"/>
                <wp:wrapSquare wrapText="largest"/>
                <wp:docPr id="4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>
                          <a:outerShdw algn="ctr" rotWithShape="0">
                            <a:srgbClr val="A0A0A4"/>
                          </a:outerShdw>
                        </a:effectLst>
                      </wps:spPr>
                      <wps:txbx>
                        <w:txbxContent>
                          <w:p w14:paraId="6899FE53" w14:textId="77777777" w:rsidR="00A00822" w:rsidRDefault="00A00822" w:rsidP="00A00822">
                            <w:pPr>
                              <w:snapToGrid w:val="0"/>
                              <w:spacing w:line="350" w:lineRule="auto"/>
                              <w:textAlignment w:val="baseline"/>
                              <w:rPr>
                                <w:rFonts w:ascii="楷体_GB2312" w:eastAsia="楷体_GB2312"/>
                                <w:color w:val="000000"/>
                                <w:kern w:val="0"/>
                                <w:sz w:val="24"/>
                                <w:szCs w:val="20"/>
                                <w:u w:color="000000"/>
                              </w:rPr>
                            </w:pPr>
                          </w:p>
                        </w:txbxContent>
                      </wps:txbx>
                      <wps:bodyPr wrap="square" lIns="179999" tIns="0" rIns="179999" bIns="89999" upright="1"/>
                    </wps:wsp>
                  </a:graphicData>
                </a:graphic>
              </wp:anchor>
            </w:drawing>
          </mc:Choice>
          <mc:Fallback>
            <w:pict>
              <v:shapetype w14:anchorId="7600B7EB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627pt;margin-top:503.4pt;width:117.6pt;height:42.8pt;z-index:251659264;visibility:visible;mso-wrap-style:square;mso-wrap-distance-left:8.5pt;mso-wrap-distance-top:8.5pt;mso-wrap-distance-right:8.5pt;mso-wrap-distance-bottom:8.5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" stroked="f">
                <v:shadow on="t" color="#a0a0a4" offset="0,0"/>
                <v:textbox inset="4.99997mm,0,4.99997mm,2.49997mm">
                  <w:txbxContent>
                    <w:p w14:paraId="6899FE53" w14:textId="77777777" w:rsidR="00A00822" w:rsidRDefault="00A00822" w:rsidP="00A00822">
                      <w:pPr>
                        <w:snapToGrid w:val="0"/>
                        <w:spacing w:line="350" w:lineRule="auto"/>
                        <w:textAlignment w:val="baseline"/>
                        <w:rPr>
                          <w:rFonts w:ascii="楷体_GB2312" w:eastAsia="楷体_GB2312"/>
                          <w:color w:val="000000"/>
                          <w:kern w:val="0"/>
                          <w:sz w:val="24"/>
                          <w:szCs w:val="20"/>
                          <w:u w:color="000000"/>
                        </w:rPr>
                      </w:pPr>
                    </w:p>
                  </w:txbxContent>
                </v:textbox>
                <w10:wrap type="square" side="largest" anchorx="page" anchory="page"/>
              </v:shape>
            </w:pict>
          </mc:Fallback>
        </mc:AlternateContent>
      </w:r>
      <w:r>
        <w:rPr>
          <w:rFonts w:ascii="楷体_GB2312" w:eastAsia="楷体_GB2312"/>
          <w:color w:val="000000"/>
          <w:kern w:val="0"/>
          <w:sz w:val="24"/>
          <w:szCs w:val="20"/>
          <w:u w:color="000000"/>
        </w:rPr>
        <w:t>。</w:t>
      </w:r>
      <w:bookmarkStart w:id="0" w:name="_GoBack"/>
      <w:bookmarkEnd w:id="0"/>
    </w:p>
    <w:sectPr w:rsidR="001C1B23" w:rsidSect="00A00822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FB41" w14:textId="77777777" w:rsidR="00461724" w:rsidRDefault="00461724" w:rsidP="00A00822">
      <w:r>
        <w:separator/>
      </w:r>
    </w:p>
  </w:endnote>
  <w:endnote w:type="continuationSeparator" w:id="0">
    <w:p w14:paraId="0AB26A68" w14:textId="77777777" w:rsidR="00461724" w:rsidRDefault="00461724" w:rsidP="00A00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00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06348" w14:textId="77777777" w:rsidR="00461724" w:rsidRDefault="00461724" w:rsidP="00A00822">
      <w:r>
        <w:separator/>
      </w:r>
    </w:p>
  </w:footnote>
  <w:footnote w:type="continuationSeparator" w:id="0">
    <w:p w14:paraId="52CE4308" w14:textId="77777777" w:rsidR="00461724" w:rsidRDefault="00461724" w:rsidP="00A00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7"/>
    <w:rsid w:val="001C1B23"/>
    <w:rsid w:val="0042376E"/>
    <w:rsid w:val="00461724"/>
    <w:rsid w:val="00A00822"/>
    <w:rsid w:val="00D6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C820B1-6C5E-4BDC-825C-1DABCA53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00822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A00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A0082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008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A00822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A00822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A00822"/>
    <w:rPr>
      <w:rFonts w:ascii="Times New Roman" w:eastAsia="仿宋_GB2312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139</Characters>
  <Application>Microsoft Office Word</Application>
  <DocSecurity>0</DocSecurity>
  <Lines>7</Lines>
  <Paragraphs>14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</dc:creator>
  <cp:keywords/>
  <dc:description/>
  <cp:lastModifiedBy>cy</cp:lastModifiedBy>
  <cp:revision>2</cp:revision>
  <dcterms:created xsi:type="dcterms:W3CDTF">2021-07-21T09:01:00Z</dcterms:created>
  <dcterms:modified xsi:type="dcterms:W3CDTF">2021-07-21T09:01:00Z</dcterms:modified>
</cp:coreProperties>
</file>