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80" w:lineRule="exact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80" w:lineRule="exact"/>
        <w:ind w:firstLine="560"/>
        <w:rPr>
          <w:rFonts w:hint="eastAsia" w:ascii="黑体" w:hAnsi="黑体" w:eastAsia="黑体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癌症防治核心信息及知识要点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一、癌症是一类严重危害群众健康的慢性病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（一）癌症是一大类疾病的总称，我国每年新发癌症病例超过350万，死亡病例超过200万，防控形势严峻。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（二）我国最常见的癌症包括肺癌、乳腺癌、胃癌、肝癌、结直肠癌、食管癌、子宫颈癌、甲状腺癌等。近年来，肺癌、乳腺癌及结直肠癌等发病呈显著上升趋势，肝癌、胃癌及食管癌等发病率仍居高不下。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（三）大部分癌症是人体细胞在外界因素长期作用下，基因损伤和改变长期积累的结果，是一个多因素、多阶段、复杂渐进的过程，从正常细胞发展到癌细胞通常需要十几年到几十年的时间。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（四）致癌因素十分复杂，包括化学、物理和慢性感染等外部因素以及遗传、免疫、年龄、生活方式等自身因素。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二、癌症是可以预防的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（一）世界卫生组织提出：三分之一的癌症完全可以预防；三分之一的癌症可以通过早期发现得到根治；三分之一的癌症可以运用现有的医疗措施延长生命、减轻痛苦、改善生活质量。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（二）我们可以通过三级预防来进行癌症的防控，一级预防是病因预防，减少外界不良因素的损害；二级预防是早期发现，早期诊断，早期治疗；三级预防是改善生活质量，延长生存时间。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（三）国际先进经验表明，采取积极预防（如健康教育、控烟限酒、早期筛查等）、规范治疗等措施，对于降低癌症的发病和死亡具有显著效果。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（四）我国实施癌症综合防治策略较早的一些地区，癌症发病率和死亡率已呈现下降趋势。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三、改变不健康生活方式可以预防癌症的发生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（一）世界卫生组织认为癌症是一种生活方式疾病。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（二）吸烟、肥胖、缺少运动、不合理膳食习惯、酗酒、压力</w:t>
      </w:r>
      <w:r>
        <w:rPr>
          <w:rFonts w:hint="eastAsia" w:ascii="仿宋_GB2312" w:eastAsia="仿宋_GB2312"/>
          <w:sz w:val="30"/>
          <w:szCs w:val="30"/>
          <w:lang w:eastAsia="zh-CN"/>
        </w:rPr>
        <w:t>过大</w:t>
      </w:r>
      <w:r>
        <w:rPr>
          <w:rFonts w:hint="eastAsia" w:ascii="仿宋_GB2312" w:eastAsia="仿宋_GB2312"/>
          <w:sz w:val="30"/>
          <w:szCs w:val="30"/>
        </w:rPr>
        <w:t>、心理紧张等都是癌症发生的危险因素。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（三）戒烟限酒、平衡膳食、适量运动、心情舒畅可以有效降低癌症的发生。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（四）癌症的发生是人全生命周期相关危险因素累积的过程。癌症防控不只是中老年人的事情，要尽早关注癌症预防，从小养成健康的生活方式，避免接触烟草、酒精等致癌因素，降低癌症的发生风险。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四、癌症不会传染，但一些致癌因素是会传染的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（一）癌症是由于自身细胞基因发生变化而产生的，是不传染的。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（二）一些与癌症发生密切相关的细菌（如幽门螺杆菌）、病毒（如人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乳头</w:t>
      </w:r>
      <w:r>
        <w:rPr>
          <w:rFonts w:hint="eastAsia" w:ascii="仿宋_GB2312" w:eastAsia="仿宋_GB2312"/>
          <w:sz w:val="30"/>
          <w:szCs w:val="30"/>
          <w:lang w:eastAsia="zh-CN"/>
        </w:rPr>
        <w:t>瘤</w:t>
      </w:r>
      <w:r>
        <w:rPr>
          <w:rFonts w:hint="eastAsia" w:ascii="仿宋_GB2312" w:eastAsia="仿宋_GB2312"/>
          <w:sz w:val="30"/>
          <w:szCs w:val="30"/>
        </w:rPr>
        <w:t>病毒、肝炎病毒、EB病毒等）是会传染的。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（三）通过保持个人卫生和健康生活方式、接种疫苗（如肝炎病毒疫苗、人乳头</w:t>
      </w:r>
      <w:r>
        <w:rPr>
          <w:rFonts w:hint="eastAsia" w:ascii="仿宋_GB2312" w:eastAsia="仿宋_GB2312"/>
          <w:sz w:val="30"/>
          <w:szCs w:val="30"/>
          <w:lang w:eastAsia="zh-CN"/>
        </w:rPr>
        <w:t>瘤</w:t>
      </w:r>
      <w:r>
        <w:rPr>
          <w:rFonts w:hint="eastAsia" w:ascii="仿宋_GB2312" w:eastAsia="仿宋_GB2312"/>
          <w:sz w:val="30"/>
          <w:szCs w:val="30"/>
        </w:rPr>
        <w:t>病毒疫苗）可以避免感染相关的细菌和病毒，从而预防癌症的发生。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五、规范的防癌体检能够早期发现癌症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（一）防癌体检是在癌症风险评估的基础上，针对常见癌症进行的身体检查，其目的是让群众知晓自身患癌风险，发现早期癌症或癌前病变，进行早期干预。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（二）目前的技术手段可以早期发现大部分的常见癌症。使用胸部低剂量螺旋CT可以检查肺癌，</w:t>
      </w:r>
      <w:r>
        <w:rPr>
          <w:rFonts w:ascii="仿宋_GB2312" w:eastAsia="仿宋_GB2312"/>
          <w:sz w:val="30"/>
          <w:szCs w:val="30"/>
        </w:rPr>
        <w:t>超声结合钼靶</w:t>
      </w:r>
      <w:r>
        <w:rPr>
          <w:rFonts w:hint="eastAsia" w:ascii="仿宋_GB2312" w:eastAsia="仿宋_GB2312"/>
          <w:sz w:val="30"/>
          <w:szCs w:val="30"/>
        </w:rPr>
        <w:t>可以检查乳腺癌，</w:t>
      </w:r>
      <w:r>
        <w:rPr>
          <w:rFonts w:ascii="仿宋_GB2312" w:eastAsia="仿宋_GB2312"/>
          <w:sz w:val="30"/>
          <w:szCs w:val="30"/>
        </w:rPr>
        <w:t>胃肠镜</w:t>
      </w:r>
      <w:r>
        <w:rPr>
          <w:rFonts w:hint="eastAsia" w:ascii="仿宋_GB2312" w:eastAsia="仿宋_GB2312"/>
          <w:sz w:val="30"/>
          <w:szCs w:val="30"/>
        </w:rPr>
        <w:t>可以</w:t>
      </w:r>
      <w:r>
        <w:rPr>
          <w:rFonts w:ascii="仿宋_GB2312" w:eastAsia="仿宋_GB2312"/>
          <w:sz w:val="30"/>
          <w:szCs w:val="30"/>
        </w:rPr>
        <w:t>检查消化道</w:t>
      </w:r>
      <w:r>
        <w:rPr>
          <w:rFonts w:hint="eastAsia" w:ascii="仿宋_GB2312" w:eastAsia="仿宋_GB2312"/>
          <w:sz w:val="30"/>
          <w:szCs w:val="30"/>
        </w:rPr>
        <w:t>癌等</w:t>
      </w:r>
      <w:r>
        <w:rPr>
          <w:rFonts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</w:t>
      </w:r>
      <w:r>
        <w:rPr>
          <w:rFonts w:ascii="仿宋_GB2312" w:eastAsia="仿宋_GB2312"/>
          <w:sz w:val="30"/>
          <w:szCs w:val="30"/>
        </w:rPr>
        <w:t>要</w:t>
      </w:r>
      <w:r>
        <w:rPr>
          <w:rFonts w:hint="eastAsia" w:ascii="仿宋_GB2312" w:eastAsia="仿宋_GB2312"/>
          <w:sz w:val="30"/>
          <w:szCs w:val="30"/>
        </w:rPr>
        <w:t>根据</w:t>
      </w:r>
      <w:r>
        <w:rPr>
          <w:rFonts w:ascii="仿宋_GB2312" w:eastAsia="仿宋_GB2312"/>
          <w:sz w:val="30"/>
          <w:szCs w:val="30"/>
        </w:rPr>
        <w:t>个体</w:t>
      </w:r>
      <w:r>
        <w:rPr>
          <w:rFonts w:hint="eastAsia" w:ascii="仿宋_GB2312" w:eastAsia="仿宋_GB2312"/>
          <w:sz w:val="30"/>
          <w:szCs w:val="30"/>
        </w:rPr>
        <w:t>年龄、既往检查结果等</w:t>
      </w:r>
      <w:r>
        <w:rPr>
          <w:rFonts w:ascii="仿宋_GB2312" w:eastAsia="仿宋_GB2312"/>
          <w:sz w:val="30"/>
          <w:szCs w:val="30"/>
        </w:rPr>
        <w:t>选择</w:t>
      </w:r>
      <w:r>
        <w:rPr>
          <w:rFonts w:hint="eastAsia" w:ascii="仿宋_GB2312" w:eastAsia="仿宋_GB2312"/>
          <w:sz w:val="30"/>
          <w:szCs w:val="30"/>
        </w:rPr>
        <w:t>合适</w:t>
      </w:r>
      <w:r>
        <w:rPr>
          <w:rFonts w:ascii="仿宋_GB2312" w:eastAsia="仿宋_GB2312"/>
          <w:sz w:val="30"/>
          <w:szCs w:val="30"/>
        </w:rPr>
        <w:t>的体检间隔时间。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（四）防癌体检专业性强，讲究个体化和有效性，应选择专业的体检机构进行。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六、早诊早治是提高癌症生存率的关键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（一）癌症的治疗效果和生存时间与癌症发现的早晚密切相关，发现越早，治疗效果越好，生存时间越长。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（二）关注身体出现的癌症危险信号，出现以下症状应及时到医院进行诊治。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1、身体浅表部位出现的异常肿块。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2、体表黑痣和疣等在短期内色泽加深或迅速增大。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3、身体出现</w:t>
      </w:r>
      <w:r>
        <w:rPr>
          <w:rFonts w:ascii="仿宋_GB2312" w:eastAsia="仿宋_GB2312"/>
          <w:sz w:val="30"/>
          <w:szCs w:val="30"/>
        </w:rPr>
        <w:t>的</w:t>
      </w:r>
      <w:r>
        <w:rPr>
          <w:rFonts w:hint="eastAsia" w:ascii="仿宋_GB2312" w:eastAsia="仿宋_GB2312"/>
          <w:sz w:val="30"/>
          <w:szCs w:val="30"/>
        </w:rPr>
        <w:t>异常感觉：哽咽感、疼痛等。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4、皮肤或粘膜经久不愈的溃疡。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5、持续性消化不良和食欲减退。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6、大便习惯及</w:t>
      </w:r>
      <w:r>
        <w:rPr>
          <w:rFonts w:ascii="仿宋_GB2312" w:eastAsia="仿宋_GB2312"/>
          <w:sz w:val="30"/>
          <w:szCs w:val="30"/>
        </w:rPr>
        <w:t>性状</w:t>
      </w:r>
      <w:r>
        <w:rPr>
          <w:rFonts w:hint="eastAsia" w:ascii="仿宋_GB2312" w:eastAsia="仿宋_GB2312"/>
          <w:sz w:val="30"/>
          <w:szCs w:val="30"/>
        </w:rPr>
        <w:t>改变或</w:t>
      </w:r>
      <w:r>
        <w:rPr>
          <w:rFonts w:ascii="仿宋_GB2312" w:eastAsia="仿宋_GB2312"/>
          <w:sz w:val="30"/>
          <w:szCs w:val="30"/>
        </w:rPr>
        <w:t>带血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7、持久性声音嘶哑，干咳，痰中带血。</w:t>
      </w:r>
    </w:p>
    <w:p>
      <w:pPr>
        <w:spacing w:line="560" w:lineRule="exact"/>
        <w:ind w:left="525" w:leftChars="250" w:firstLine="150" w:firstLineChars="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8、听力异常，鼻血，头痛。　</w:t>
      </w:r>
    </w:p>
    <w:p>
      <w:pPr>
        <w:spacing w:line="560" w:lineRule="exact"/>
        <w:ind w:left="525" w:leftChars="250" w:firstLine="150" w:firstLineChars="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9</w:t>
      </w:r>
      <w:r>
        <w:rPr>
          <w:rFonts w:hint="eastAsia" w:ascii="仿宋_GB2312" w:eastAsia="仿宋_GB2312"/>
          <w:sz w:val="30"/>
          <w:szCs w:val="30"/>
        </w:rPr>
        <w:t>、阴道异常出血，特别是接触性出血。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10、无痛性血尿，排尿不畅。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11、不明原因的发热、乏力、进行性体重减轻。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七、发现癌症要选择正规医院接受规范化治疗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（一）癌症的治疗方法包括手术治疗和非手术治疗两大类，非手术治疗包括放射治疗、化学治疗、靶向治疗、免疫治疗、内分泌治疗、中医治疗等。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（二）规范化治疗是长期临床治疗工作的科学总结，根据癌症种类和疾病分期来决定综合治疗方案，是治愈癌症的基本保障。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（三）癌症患者要到正规医院进行规范化治疗，不要轻信偏方或虚假广告，以免贻误治疗时机。</w:t>
      </w:r>
    </w:p>
    <w:p>
      <w:pPr>
        <w:spacing w:line="560" w:lineRule="exact"/>
        <w:ind w:firstLine="600" w:firstLineChars="20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八、癌症康复治疗可以有效提高患者的生存时间和生活质量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（一）癌症康复治疗包括心理康复和生理康复两大部分，是临床治疗必要的延续和完善。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（二）癌症患者的康复要做到：乐观的心态、平衡的膳食、适当的锻炼、合理的用药、定期的复查。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（三）疼痛是癌症患者最常见、最主要的症状。要在医生帮助下通过科学的止痛方法积极处理疼痛，不要忍受痛苦。</w:t>
      </w:r>
    </w:p>
    <w:p>
      <w:pPr>
        <w:spacing w:line="560" w:lineRule="exact"/>
        <w:ind w:firstLine="600" w:firstLineChars="200"/>
      </w:pPr>
      <w:r>
        <w:rPr>
          <w:rFonts w:hint="eastAsia" w:ascii="仿宋_GB2312" w:eastAsia="仿宋_GB2312"/>
          <w:sz w:val="30"/>
          <w:szCs w:val="30"/>
        </w:rPr>
        <w:t>（四）要正视</w:t>
      </w:r>
      <w:r>
        <w:rPr>
          <w:rFonts w:ascii="仿宋_GB2312" w:eastAsia="仿宋_GB2312"/>
          <w:sz w:val="30"/>
          <w:szCs w:val="30"/>
        </w:rPr>
        <w:t>癌症，</w:t>
      </w:r>
      <w:r>
        <w:rPr>
          <w:rFonts w:hint="eastAsia" w:ascii="仿宋_GB2312" w:eastAsia="仿宋_GB2312"/>
          <w:sz w:val="30"/>
          <w:szCs w:val="30"/>
        </w:rPr>
        <w:t>积极调整身体免疫力，保持良好身心状态，达到病情长期稳定，与癌症“和平共处”</w:t>
      </w:r>
      <w:r>
        <w:rPr>
          <w:rFonts w:ascii="仿宋_GB2312" w:eastAsia="仿宋_GB2312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21E80"/>
    <w:rsid w:val="1428639F"/>
    <w:rsid w:val="1DE21E80"/>
    <w:rsid w:val="49356194"/>
    <w:rsid w:val="68355C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2020-03-23T07:48:00Z</dcterms:created>
  <dc:creator>duanlin</dc:creator>
  <cp:lastModifiedBy>duanlin</cp:lastModifiedBy>
  <dcterms:modified xsi:type="dcterms:W3CDTF">2020-03-23T12:09:06Z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