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240" w14:textId="77777777" w:rsidR="00754153" w:rsidRPr="00754153" w:rsidRDefault="00754153" w:rsidP="00754153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附件</w:t>
      </w:r>
      <w:r w:rsidRPr="00754153">
        <w:rPr>
          <w:rFonts w:ascii="黑体" w:eastAsia="黑体" w:hAnsi="宋体" w:cs="Times New Roman" w:hint="eastAsia"/>
          <w:sz w:val="32"/>
          <w:szCs w:val="32"/>
        </w:rPr>
        <w:t>1</w:t>
      </w:r>
    </w:p>
    <w:p w14:paraId="2F4032BD" w14:textId="77777777" w:rsidR="00754153" w:rsidRPr="00754153" w:rsidRDefault="00754153" w:rsidP="00754153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Arial" w:eastAsia="黑体" w:hAnsi="Arial" w:cs="Times New Roman" w:hint="eastAsia"/>
          <w:kern w:val="0"/>
          <w:sz w:val="52"/>
          <w:szCs w:val="52"/>
        </w:rPr>
        <w:t> </w:t>
      </w:r>
    </w:p>
    <w:p w14:paraId="4CE74D0F" w14:textId="77777777" w:rsidR="00754153" w:rsidRPr="00754153" w:rsidRDefault="00754153" w:rsidP="00754153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r w:rsidRPr="00754153">
        <w:rPr>
          <w:rFonts w:ascii="宋体" w:eastAsia="宋体" w:hAnsi="宋体" w:cs="Times New Roman" w:hint="eastAsia"/>
          <w:b/>
          <w:sz w:val="44"/>
          <w:szCs w:val="44"/>
        </w:rPr>
        <w:t>在全国第六次卫生服务统计调查中</w:t>
      </w:r>
    </w:p>
    <w:p w14:paraId="60840E77" w14:textId="77777777" w:rsidR="00754153" w:rsidRPr="00754153" w:rsidRDefault="00754153" w:rsidP="00754153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宋体" w:eastAsia="宋体" w:hAnsi="宋体" w:cs="Times New Roman" w:hint="eastAsia"/>
          <w:b/>
          <w:sz w:val="44"/>
          <w:szCs w:val="44"/>
        </w:rPr>
        <w:t>表现突出的单位名单</w:t>
      </w:r>
    </w:p>
    <w:bookmarkEnd w:id="0"/>
    <w:p w14:paraId="452BD926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仿宋" w:cs="Times New Roman" w:hint="eastAsia"/>
          <w:sz w:val="32"/>
          <w:szCs w:val="32"/>
        </w:rPr>
        <w:t> </w:t>
      </w:r>
    </w:p>
    <w:p w14:paraId="3E36728D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北京市</w:t>
      </w:r>
    </w:p>
    <w:p w14:paraId="49D56CB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北京市卫生健康委信息中心</w:t>
      </w:r>
    </w:p>
    <w:p w14:paraId="1BB81B4C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东城区卫生健康委</w:t>
      </w:r>
    </w:p>
    <w:p w14:paraId="00FBE74A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天津市</w:t>
      </w:r>
    </w:p>
    <w:p w14:paraId="5AE4A99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天津市卫生计生统计信息中心</w:t>
      </w:r>
    </w:p>
    <w:p w14:paraId="114B106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蓟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州区卫生健康委</w:t>
      </w:r>
    </w:p>
    <w:p w14:paraId="07C0F8BE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河北省</w:t>
      </w:r>
    </w:p>
    <w:p w14:paraId="111342C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河北省卫生健康委统计信息中心</w:t>
      </w:r>
    </w:p>
    <w:p w14:paraId="2AF59726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保定市唐县卫生健康局</w:t>
      </w:r>
    </w:p>
    <w:p w14:paraId="2AB451E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承德市丰宁满族自治县卫生健康局</w:t>
      </w:r>
    </w:p>
    <w:p w14:paraId="62B65D6F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山西省</w:t>
      </w:r>
    </w:p>
    <w:p w14:paraId="092B61B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山西省数字健康指导中心</w:t>
      </w:r>
    </w:p>
    <w:p w14:paraId="60505CA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晋城市阳城县卫生健康和体育局</w:t>
      </w:r>
    </w:p>
    <w:p w14:paraId="05FF7532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阳泉市平定县卫生健康和体育局</w:t>
      </w:r>
    </w:p>
    <w:p w14:paraId="343FC2AD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内蒙古自治区</w:t>
      </w:r>
    </w:p>
    <w:p w14:paraId="0D1C339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内蒙古自治区卫生信息中心</w:t>
      </w:r>
    </w:p>
    <w:p w14:paraId="0DF3683F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鄂尔多斯市准格尔</w:t>
      </w: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旗卫生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健康委</w:t>
      </w:r>
    </w:p>
    <w:p w14:paraId="4DF2E432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辽宁省</w:t>
      </w:r>
    </w:p>
    <w:p w14:paraId="7A292B8D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辽宁省卫生健康服务中心</w:t>
      </w:r>
    </w:p>
    <w:p w14:paraId="1878B4D0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沈阳市大东区卫生健康局</w:t>
      </w:r>
    </w:p>
    <w:p w14:paraId="69BD5B50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lastRenderedPageBreak/>
        <w:t>营口市西市区卫生健康局</w:t>
      </w:r>
    </w:p>
    <w:p w14:paraId="2064FE68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吉林省</w:t>
      </w:r>
    </w:p>
    <w:p w14:paraId="5D80964C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吉林省卫生健康信息中心</w:t>
      </w:r>
    </w:p>
    <w:p w14:paraId="2912DC7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东丰县卫生健康局</w:t>
      </w:r>
    </w:p>
    <w:p w14:paraId="53A1A36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四平市铁东区卫生健康局</w:t>
      </w:r>
    </w:p>
    <w:p w14:paraId="7B070AF2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黑龙江省</w:t>
      </w:r>
    </w:p>
    <w:p w14:paraId="583BE64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黑龙江省卫生健康宣传教育与信息中心</w:t>
      </w:r>
    </w:p>
    <w:p w14:paraId="0CFD9E6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齐齐哈尔市富裕县卫生健康局</w:t>
      </w:r>
    </w:p>
    <w:p w14:paraId="78B2141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双鸭山市宝清县卫生健康局</w:t>
      </w:r>
    </w:p>
    <w:p w14:paraId="62B9347B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上海市</w:t>
      </w:r>
    </w:p>
    <w:p w14:paraId="761F3E3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上海市卫生健康信息中心</w:t>
      </w:r>
    </w:p>
    <w:p w14:paraId="27A243D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崇明区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卫生健康委</w:t>
      </w:r>
    </w:p>
    <w:p w14:paraId="17110E6F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江苏省</w:t>
      </w:r>
    </w:p>
    <w:p w14:paraId="046379D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江苏省卫生统计信息中心</w:t>
      </w:r>
    </w:p>
    <w:p w14:paraId="7744F0F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扬中市卫生健康委</w:t>
      </w:r>
    </w:p>
    <w:p w14:paraId="2ADCE36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无锡市</w:t>
      </w: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锡山区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卫生健康委</w:t>
      </w:r>
    </w:p>
    <w:p w14:paraId="770C1485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浙江省</w:t>
      </w:r>
    </w:p>
    <w:p w14:paraId="257C1E1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浙江省卫生健康信息中心</w:t>
      </w:r>
    </w:p>
    <w:p w14:paraId="259A2D72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台州市黄岩区卫生健康局</w:t>
      </w:r>
    </w:p>
    <w:p w14:paraId="26CE3BE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绍兴市嵊州市卫生健康局</w:t>
      </w:r>
    </w:p>
    <w:p w14:paraId="50DC6CA0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安徽省</w:t>
      </w:r>
    </w:p>
    <w:p w14:paraId="334004F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安徽省卫生健康委信息中心</w:t>
      </w:r>
    </w:p>
    <w:p w14:paraId="3A0ABB6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芜湖市繁昌区卫生健康委</w:t>
      </w:r>
    </w:p>
    <w:p w14:paraId="48C4A2E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蚌埠市固镇县卫生健康委</w:t>
      </w:r>
    </w:p>
    <w:p w14:paraId="3AA9759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lastRenderedPageBreak/>
        <w:t>合肥市庐阳区卫生健康委</w:t>
      </w:r>
    </w:p>
    <w:p w14:paraId="12120D1C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福建省</w:t>
      </w:r>
    </w:p>
    <w:p w14:paraId="598DB56D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福建省卫生健康委规划发展与信息化处</w:t>
      </w:r>
    </w:p>
    <w:p w14:paraId="2C75F0A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泉州市</w:t>
      </w: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洛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江区卫生健康局</w:t>
      </w:r>
    </w:p>
    <w:p w14:paraId="439E69F9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南平市建阳区卫生健康局</w:t>
      </w:r>
    </w:p>
    <w:p w14:paraId="2F54427C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江西省</w:t>
      </w:r>
    </w:p>
    <w:p w14:paraId="4E875E6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江西省卫生健康事业发展中心</w:t>
      </w:r>
    </w:p>
    <w:p w14:paraId="3A3D303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南昌市东湖区卫生健康委</w:t>
      </w:r>
    </w:p>
    <w:p w14:paraId="58709569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上饶市鄱阳县卫生健康委</w:t>
      </w:r>
    </w:p>
    <w:p w14:paraId="7220C3A5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山东省</w:t>
      </w:r>
    </w:p>
    <w:p w14:paraId="6DFE7D5C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山东省卫生健康委规划发展与信息化处</w:t>
      </w:r>
    </w:p>
    <w:p w14:paraId="571C2C5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德州市禹城市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卫生健康局</w:t>
      </w:r>
    </w:p>
    <w:p w14:paraId="6EDD80BC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烟台市招远市卫生健康局</w:t>
      </w:r>
    </w:p>
    <w:p w14:paraId="42A08D8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济宁市梁山县卫生健康局</w:t>
      </w:r>
    </w:p>
    <w:p w14:paraId="246351BC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河南省</w:t>
      </w:r>
    </w:p>
    <w:p w14:paraId="11436846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河南省卫生健康委统计信息中心</w:t>
      </w:r>
    </w:p>
    <w:p w14:paraId="62040A2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新乡市</w:t>
      </w: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卫滨区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卫生健康委</w:t>
      </w:r>
    </w:p>
    <w:p w14:paraId="5005D03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商丘市睢县卫生健康委</w:t>
      </w:r>
    </w:p>
    <w:p w14:paraId="0A1165E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濮阳市南乐县卫生健康委</w:t>
      </w:r>
    </w:p>
    <w:p w14:paraId="587E66C4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湖北省</w:t>
      </w:r>
    </w:p>
    <w:p w14:paraId="04395AF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湖北省卫生计生信息中心</w:t>
      </w:r>
    </w:p>
    <w:p w14:paraId="2763E04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十堰市竹溪县卫生健康局</w:t>
      </w:r>
    </w:p>
    <w:p w14:paraId="3D9F7A6D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麻城市卫生健康局</w:t>
      </w:r>
    </w:p>
    <w:p w14:paraId="2A288CC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宜昌市西陵区卫生健康局</w:t>
      </w:r>
    </w:p>
    <w:p w14:paraId="70AC83D4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lastRenderedPageBreak/>
        <w:t>湖南省</w:t>
      </w:r>
    </w:p>
    <w:p w14:paraId="254A534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湖南省卫生健康委信息统计中心</w:t>
      </w:r>
    </w:p>
    <w:p w14:paraId="2F6A916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长沙市天心区卫生健康局</w:t>
      </w:r>
    </w:p>
    <w:p w14:paraId="265913DB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张家界市慈利县卫生健康局</w:t>
      </w:r>
    </w:p>
    <w:p w14:paraId="425B809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湘西州永顺县卫生健康局</w:t>
      </w:r>
    </w:p>
    <w:p w14:paraId="4B600381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广东省</w:t>
      </w:r>
    </w:p>
    <w:p w14:paraId="3D735AFB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广东省卫生健康委政务服务中心</w:t>
      </w:r>
    </w:p>
    <w:p w14:paraId="0D763756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深圳市南山区卫生健康局</w:t>
      </w:r>
    </w:p>
    <w:p w14:paraId="0B35A42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佛山市顺德区卫生健康局</w:t>
      </w:r>
    </w:p>
    <w:p w14:paraId="23E731B4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广西壮族自治区</w:t>
      </w:r>
    </w:p>
    <w:p w14:paraId="776A8F7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广西壮族自治区卫生健康统计信息中心</w:t>
      </w:r>
    </w:p>
    <w:p w14:paraId="4E0DE61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南宁市宾阳县卫生健康局</w:t>
      </w:r>
    </w:p>
    <w:p w14:paraId="064042D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柳州市柳南区卫生健康局</w:t>
      </w:r>
    </w:p>
    <w:p w14:paraId="6A510712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海南省</w:t>
      </w:r>
    </w:p>
    <w:p w14:paraId="41893CF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海南省卫生健康委统计信息中心</w:t>
      </w:r>
    </w:p>
    <w:p w14:paraId="48F5B4FD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文昌市卫生健康委</w:t>
      </w:r>
    </w:p>
    <w:p w14:paraId="152D2A26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重庆市</w:t>
      </w:r>
    </w:p>
    <w:p w14:paraId="00B6BE4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重庆市卫生健康统计信息中心</w:t>
      </w:r>
    </w:p>
    <w:p w14:paraId="7DAEBF1F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沙坪坝区卫生健康委</w:t>
      </w:r>
    </w:p>
    <w:p w14:paraId="33E708D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万州区卫生健康委</w:t>
      </w:r>
    </w:p>
    <w:p w14:paraId="414AF9CB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四川省</w:t>
      </w:r>
    </w:p>
    <w:p w14:paraId="745DCAD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四川省卫生健康信息中心</w:t>
      </w:r>
    </w:p>
    <w:p w14:paraId="4D3BA21A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绵阳市盐亭县卫生健康局</w:t>
      </w:r>
    </w:p>
    <w:p w14:paraId="03C68D00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南充市阆中市卫生健康局</w:t>
      </w:r>
    </w:p>
    <w:p w14:paraId="731BEC66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lastRenderedPageBreak/>
        <w:t>眉山市</w:t>
      </w:r>
      <w:proofErr w:type="gramStart"/>
      <w:r w:rsidRPr="00754153">
        <w:rPr>
          <w:rFonts w:ascii="仿宋" w:eastAsia="仿宋" w:hAnsi="仿宋" w:cs="Times New Roman" w:hint="eastAsia"/>
          <w:sz w:val="32"/>
          <w:szCs w:val="32"/>
        </w:rPr>
        <w:t>东坡区卫生</w:t>
      </w:r>
      <w:proofErr w:type="gramEnd"/>
      <w:r w:rsidRPr="00754153">
        <w:rPr>
          <w:rFonts w:ascii="仿宋" w:eastAsia="仿宋" w:hAnsi="仿宋" w:cs="Times New Roman" w:hint="eastAsia"/>
          <w:sz w:val="32"/>
          <w:szCs w:val="32"/>
        </w:rPr>
        <w:t>健康局</w:t>
      </w:r>
    </w:p>
    <w:p w14:paraId="1148F620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贵州省</w:t>
      </w:r>
    </w:p>
    <w:p w14:paraId="3716E0D9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贵州省卫生信息中心</w:t>
      </w:r>
    </w:p>
    <w:p w14:paraId="03BCB9A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黔东南州施秉县卫生健康局</w:t>
      </w:r>
    </w:p>
    <w:p w14:paraId="7A2B06D1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铜仁市玉屏侗族自治县卫生健康局</w:t>
      </w:r>
    </w:p>
    <w:p w14:paraId="5FB1873F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云南省</w:t>
      </w:r>
    </w:p>
    <w:p w14:paraId="389E5786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云南省卫生健康委规划发展与信息化处</w:t>
      </w:r>
    </w:p>
    <w:p w14:paraId="2D908F2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大理州祥云县卫生健康局</w:t>
      </w:r>
    </w:p>
    <w:p w14:paraId="1DD01B4B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曲靖市麒麟区卫生健康局</w:t>
      </w:r>
    </w:p>
    <w:p w14:paraId="53B3BD19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昆明市五华区卫生健康局</w:t>
      </w:r>
    </w:p>
    <w:p w14:paraId="316A5268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西藏自治区</w:t>
      </w:r>
    </w:p>
    <w:p w14:paraId="56E82FF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西藏自治区卫生信息中心</w:t>
      </w:r>
    </w:p>
    <w:p w14:paraId="24848B1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拉萨市城关区卫生健康委</w:t>
      </w:r>
    </w:p>
    <w:p w14:paraId="0BD9D1D2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陕西省</w:t>
      </w:r>
    </w:p>
    <w:p w14:paraId="3E53298D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陕西省卫生健康信息中心</w:t>
      </w:r>
    </w:p>
    <w:p w14:paraId="176DCBE9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宝鸡市眉县卫生健康局</w:t>
      </w:r>
    </w:p>
    <w:p w14:paraId="6A345A4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咸阳市渭城区卫生健康局</w:t>
      </w:r>
    </w:p>
    <w:p w14:paraId="757804D8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甘肃省</w:t>
      </w:r>
    </w:p>
    <w:p w14:paraId="185ED55F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甘肃省卫生健康统计信息中心（西北人口信息中心）</w:t>
      </w:r>
    </w:p>
    <w:p w14:paraId="092C5D94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兰州市榆中县卫生健康局</w:t>
      </w:r>
    </w:p>
    <w:p w14:paraId="060EB5DC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甘南藏族自治州临潭县卫生健康局</w:t>
      </w:r>
    </w:p>
    <w:p w14:paraId="7D636A25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青海省</w:t>
      </w:r>
    </w:p>
    <w:p w14:paraId="69EC1A9B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青海省卫生信息中心</w:t>
      </w:r>
    </w:p>
    <w:p w14:paraId="21C58E3E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海北州海晏县卫生健康局</w:t>
      </w:r>
    </w:p>
    <w:p w14:paraId="32EEA383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lastRenderedPageBreak/>
        <w:t>宁夏回族自治区</w:t>
      </w:r>
    </w:p>
    <w:p w14:paraId="08039AE8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宁夏回族自治区卫生健康委信息中心</w:t>
      </w:r>
    </w:p>
    <w:p w14:paraId="0D5A603F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银川市西夏区卫生健康局</w:t>
      </w:r>
    </w:p>
    <w:p w14:paraId="5F2AF992" w14:textId="77777777" w:rsidR="00754153" w:rsidRPr="00754153" w:rsidRDefault="00754153" w:rsidP="00754153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黑体" w:eastAsia="黑体" w:hAnsi="黑体" w:cs="Times New Roman" w:hint="eastAsia"/>
          <w:sz w:val="32"/>
          <w:szCs w:val="32"/>
        </w:rPr>
        <w:t>新疆维吾尔自治区</w:t>
      </w:r>
    </w:p>
    <w:p w14:paraId="0EB54815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新疆维吾尔自治区卫生健康委统计信息中心</w:t>
      </w:r>
    </w:p>
    <w:p w14:paraId="5B9B12A3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伊犁州新源县卫生健康委</w:t>
      </w:r>
    </w:p>
    <w:p w14:paraId="6726DC37" w14:textId="77777777" w:rsidR="00754153" w:rsidRPr="00754153" w:rsidRDefault="00754153" w:rsidP="00754153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仿宋" w:eastAsia="仿宋" w:hAnsi="仿宋" w:cs="Times New Roman" w:hint="eastAsia"/>
          <w:sz w:val="32"/>
          <w:szCs w:val="32"/>
        </w:rPr>
        <w:t>乌鲁木齐市天山区卫生健康委</w:t>
      </w:r>
    </w:p>
    <w:p w14:paraId="58DB247D" w14:textId="77777777" w:rsidR="00754153" w:rsidRPr="00754153" w:rsidRDefault="00754153" w:rsidP="00754153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754153">
        <w:rPr>
          <w:rFonts w:ascii="Arial" w:eastAsia="黑体" w:hAnsi="Arial" w:cs="Times New Roman"/>
          <w:kern w:val="0"/>
          <w:sz w:val="52"/>
          <w:szCs w:val="52"/>
        </w:rPr>
        <w:t> </w:t>
      </w:r>
    </w:p>
    <w:p w14:paraId="29C32FFD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E"/>
    <w:rsid w:val="00147A9E"/>
    <w:rsid w:val="001C1B23"/>
    <w:rsid w:val="0042376E"/>
    <w:rsid w:val="007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FBCD-CB68-4254-BD14-A617EEB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5415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标题 字符"/>
    <w:basedOn w:val="a0"/>
    <w:link w:val="a3"/>
    <w:uiPriority w:val="10"/>
    <w:rsid w:val="0075415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2021-07-26T01:25:00Z</dcterms:created>
  <dcterms:modified xsi:type="dcterms:W3CDTF">2021-07-26T01:26:00Z</dcterms:modified>
</cp:coreProperties>
</file>