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FD15" w14:textId="77777777" w:rsidR="00A32D3E" w:rsidRPr="00A32D3E" w:rsidRDefault="00A32D3E" w:rsidP="00A32D3E">
      <w:pPr>
        <w:spacing w:line="620" w:lineRule="exact"/>
        <w:rPr>
          <w:rFonts w:ascii="宋体" w:eastAsia="宋体" w:hAnsi="宋体" w:cs="宋体"/>
          <w:kern w:val="0"/>
          <w:sz w:val="18"/>
          <w:szCs w:val="18"/>
        </w:rPr>
      </w:pPr>
      <w:r w:rsidRPr="00A32D3E">
        <w:rPr>
          <w:rFonts w:ascii="黑体" w:eastAsia="黑体" w:hAnsi="黑体" w:cs="宋体" w:hint="eastAsia"/>
          <w:sz w:val="32"/>
          <w:szCs w:val="32"/>
        </w:rPr>
        <w:t> </w:t>
      </w:r>
    </w:p>
    <w:p w14:paraId="2DC1E566" w14:textId="77777777" w:rsidR="00A32D3E" w:rsidRPr="00A32D3E" w:rsidRDefault="00A32D3E" w:rsidP="00A32D3E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A32D3E">
        <w:rPr>
          <w:rFonts w:ascii="黑体" w:eastAsia="黑体" w:hAnsi="黑体" w:cs="宋体" w:hint="eastAsia"/>
          <w:sz w:val="32"/>
          <w:szCs w:val="32"/>
        </w:rPr>
        <w:t>附件2</w:t>
      </w:r>
    </w:p>
    <w:p w14:paraId="028A3A92" w14:textId="77777777" w:rsidR="00A32D3E" w:rsidRPr="00A32D3E" w:rsidRDefault="00A32D3E" w:rsidP="00A32D3E">
      <w:pPr>
        <w:spacing w:line="62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A32D3E">
        <w:rPr>
          <w:rFonts w:ascii="宋体" w:eastAsia="宋体" w:hAnsi="宋体" w:cs="宋体" w:hint="eastAsia"/>
          <w:b/>
          <w:bCs/>
          <w:sz w:val="44"/>
          <w:szCs w:val="44"/>
        </w:rPr>
        <w:t>团体优胜奖名单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12"/>
        <w:gridCol w:w="2722"/>
        <w:gridCol w:w="5175"/>
      </w:tblGrid>
      <w:tr w:rsidR="00A32D3E" w:rsidRPr="00A32D3E" w14:paraId="0539B14C" w14:textId="77777777" w:rsidTr="00A32D3E">
        <w:trPr>
          <w:trHeight w:val="50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59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ADA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战队名称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F987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A32D3E" w:rsidRPr="00A32D3E" w14:paraId="09CEA281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70D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1BA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绿巨人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18F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陆军特色医学中心（重庆大坪医院）</w:t>
            </w:r>
          </w:p>
        </w:tc>
      </w:tr>
      <w:tr w:rsidR="00A32D3E" w:rsidRPr="00A32D3E" w14:paraId="6B130223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E36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3377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明德至善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48A6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</w:tr>
      <w:tr w:rsidR="00A32D3E" w:rsidRPr="00A32D3E" w14:paraId="3BEE6683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DFE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0C5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济南市妇幼</w:t>
            </w:r>
          </w:p>
          <w:p w14:paraId="4F0434C6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保健院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765B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山东省济南市妇幼保健院</w:t>
            </w:r>
          </w:p>
        </w:tc>
      </w:tr>
      <w:tr w:rsidR="00A32D3E" w:rsidRPr="00A32D3E" w14:paraId="5E3A1525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875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964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瑞金医院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154D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</w:tr>
      <w:tr w:rsidR="00A32D3E" w:rsidRPr="00A32D3E" w14:paraId="0C9C32D3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150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105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大吉大利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1FF2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四川大学华西第二医院</w:t>
            </w:r>
          </w:p>
        </w:tc>
      </w:tr>
      <w:tr w:rsidR="00A32D3E" w:rsidRPr="00A32D3E" w14:paraId="08693E13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8D0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26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执盾者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DB13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山西医科大学第二医院</w:t>
            </w:r>
          </w:p>
        </w:tc>
      </w:tr>
      <w:tr w:rsidR="00A32D3E" w:rsidRPr="00A32D3E" w14:paraId="79AD33BB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0E0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2C69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爱尔眼科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A60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湖南省爱尔眼科医院集团</w:t>
            </w:r>
          </w:p>
        </w:tc>
      </w:tr>
      <w:tr w:rsidR="00A32D3E" w:rsidRPr="00A32D3E" w14:paraId="2941DAB7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B7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0C5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天上的风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FAA1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山东省烟台业达医院</w:t>
            </w:r>
          </w:p>
        </w:tc>
      </w:tr>
      <w:tr w:rsidR="00A32D3E" w:rsidRPr="00A32D3E" w14:paraId="58AFC253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B6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9B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蚌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医一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6A10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安徽省蚌埠医学院第一附属医院</w:t>
            </w:r>
          </w:p>
        </w:tc>
      </w:tr>
      <w:tr w:rsidR="00A32D3E" w:rsidRPr="00A32D3E" w14:paraId="2AC32B5C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D42C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D02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HookA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4DAF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山东省潍坊市人民医院</w:t>
            </w:r>
          </w:p>
        </w:tc>
      </w:tr>
      <w:tr w:rsidR="00A32D3E" w:rsidRPr="00A32D3E" w14:paraId="674B8AA1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3AC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62F2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川北医学院附属医院战队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D6B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四川省川北医学院附属医院</w:t>
            </w:r>
          </w:p>
        </w:tc>
      </w:tr>
      <w:tr w:rsidR="00A32D3E" w:rsidRPr="00A32D3E" w14:paraId="59E7BD97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3B7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E6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phoenix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E158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山东省聊城市人民医院</w:t>
            </w:r>
          </w:p>
        </w:tc>
      </w:tr>
      <w:tr w:rsidR="00A32D3E" w:rsidRPr="00A32D3E" w14:paraId="41A36C62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34C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97D9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东风战队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4CB4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天津市宝坻区人民医院</w:t>
            </w:r>
          </w:p>
        </w:tc>
      </w:tr>
      <w:tr w:rsidR="00A32D3E" w:rsidRPr="00A32D3E" w14:paraId="0982E2D9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10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B95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潍坊市中医院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80C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山东省潍坊市中医院</w:t>
            </w:r>
          </w:p>
        </w:tc>
      </w:tr>
      <w:tr w:rsidR="00A32D3E" w:rsidRPr="00A32D3E" w14:paraId="4E694415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542D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4F2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南通第一城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D73F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江苏省南通市卫生健康委员会、南通市卫生信息中心、南通市卫生信息网络安全工作委员会、南通市第一人民医院、南通市妇幼保健院、南通市第六人民医院</w:t>
            </w:r>
          </w:p>
        </w:tc>
      </w:tr>
      <w:tr w:rsidR="00A32D3E" w:rsidRPr="00A32D3E" w14:paraId="707474DE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BC4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050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北京电力医院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DD30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北京电力医院</w:t>
            </w:r>
          </w:p>
        </w:tc>
      </w:tr>
      <w:tr w:rsidR="00A32D3E" w:rsidRPr="00A32D3E" w14:paraId="49C2AD79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615C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D1E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协和五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极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网盾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54D8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湖北省华中科技大学同济医学院附属协和医院</w:t>
            </w:r>
          </w:p>
        </w:tc>
      </w:tr>
      <w:tr w:rsidR="00A32D3E" w:rsidRPr="00A32D3E" w14:paraId="2B0D4122" w14:textId="77777777" w:rsidTr="00A32D3E">
        <w:trPr>
          <w:trHeight w:val="4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CDF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38D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岭南E加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98FF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广东省佛山市中医院</w:t>
            </w:r>
          </w:p>
        </w:tc>
      </w:tr>
      <w:tr w:rsidR="00A32D3E" w:rsidRPr="00A32D3E" w14:paraId="51031E23" w14:textId="77777777" w:rsidTr="00A32D3E">
        <w:trPr>
          <w:trHeight w:val="50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8EAB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D6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砥柱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21D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河南省三门峡市中心医院</w:t>
            </w:r>
          </w:p>
        </w:tc>
      </w:tr>
      <w:tr w:rsidR="00A32D3E" w:rsidRPr="00A32D3E" w14:paraId="5B6930E8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091D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AD0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sniper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9307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江苏省苏州市卫生计生统计信息中心</w:t>
            </w:r>
          </w:p>
        </w:tc>
      </w:tr>
      <w:tr w:rsidR="00A32D3E" w:rsidRPr="00A32D3E" w14:paraId="55F2195B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2B6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A5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泰山杏林队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4189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山东省泰安市中医医院</w:t>
            </w:r>
          </w:p>
        </w:tc>
      </w:tr>
      <w:tr w:rsidR="00A32D3E" w:rsidRPr="00A32D3E" w14:paraId="282246CA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AA2D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4C5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湘雅战队</w:t>
            </w:r>
            <w:proofErr w:type="gramEnd"/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ED09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湖南省中南大学湘雅医院、中南大学湘雅口腔医院</w:t>
            </w:r>
          </w:p>
        </w:tc>
      </w:tr>
      <w:tr w:rsidR="00A32D3E" w:rsidRPr="00A32D3E" w14:paraId="0BD7FA5D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907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C9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象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湖绿盾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59C1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江西省南昌大学第一附属医院</w:t>
            </w:r>
          </w:p>
        </w:tc>
      </w:tr>
      <w:tr w:rsidR="00A32D3E" w:rsidRPr="00A32D3E" w14:paraId="24D93C87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6C9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EC0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兰州大学</w:t>
            </w:r>
          </w:p>
          <w:p w14:paraId="72E41A4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第一医院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621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甘肃省兰州大学第一医院</w:t>
            </w:r>
          </w:p>
        </w:tc>
      </w:tr>
      <w:tr w:rsidR="00A32D3E" w:rsidRPr="00A32D3E" w14:paraId="0F0F1A10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C70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5C6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火眼金睛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40A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广东省中山大学中山眼科中心</w:t>
            </w:r>
          </w:p>
        </w:tc>
      </w:tr>
      <w:tr w:rsidR="00A32D3E" w:rsidRPr="00A32D3E" w14:paraId="1737537A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96E7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38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口算MD5战队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A907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浙江省杭州市中医院、杭州市红十字会医院</w:t>
            </w:r>
          </w:p>
        </w:tc>
      </w:tr>
      <w:tr w:rsidR="00A32D3E" w:rsidRPr="00A32D3E" w14:paraId="6CE8238E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324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C30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strat</w:t>
            </w:r>
            <w:proofErr w:type="spellEnd"/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1A6A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甘肃中医药大学附属医院</w:t>
            </w:r>
          </w:p>
        </w:tc>
      </w:tr>
      <w:tr w:rsidR="00A32D3E" w:rsidRPr="00A32D3E" w14:paraId="663BA300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F0A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5A7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黄冈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卫健委</w:t>
            </w:r>
            <w:proofErr w:type="gramEnd"/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DE1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湖北省黄冈市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卫健委</w:t>
            </w:r>
            <w:proofErr w:type="gramEnd"/>
          </w:p>
        </w:tc>
      </w:tr>
      <w:tr w:rsidR="00A32D3E" w:rsidRPr="00A32D3E" w14:paraId="79043FD1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74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776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298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</w:tr>
      <w:tr w:rsidR="00A32D3E" w:rsidRPr="00A32D3E" w14:paraId="162A6D99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38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830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菏泽市立医院1队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6C7B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山东省菏泽市立医院</w:t>
            </w:r>
          </w:p>
        </w:tc>
      </w:tr>
      <w:tr w:rsidR="00A32D3E" w:rsidRPr="00A32D3E" w14:paraId="4BDDDB0E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41EC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F58B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玄黄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A440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山东省第一医科大学附属省立医院</w:t>
            </w:r>
          </w:p>
        </w:tc>
      </w:tr>
      <w:tr w:rsidR="00A32D3E" w:rsidRPr="00A32D3E" w14:paraId="4A2CF0C9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7D9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7A45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武汉市中心</w:t>
            </w:r>
          </w:p>
          <w:p w14:paraId="51368B4C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C178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湖北省武汉市中心医院</w:t>
            </w:r>
          </w:p>
        </w:tc>
      </w:tr>
      <w:tr w:rsidR="00A32D3E" w:rsidRPr="00A32D3E" w14:paraId="48AA29D3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0D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BF6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邯郸市中心</w:t>
            </w:r>
          </w:p>
          <w:p w14:paraId="2362CB4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234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河北省邯郸市中心医院</w:t>
            </w:r>
          </w:p>
        </w:tc>
      </w:tr>
      <w:tr w:rsidR="00A32D3E" w:rsidRPr="00A32D3E" w14:paraId="76240A6A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61B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753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医院护航者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4AF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贵州省盘州市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人民医院</w:t>
            </w:r>
          </w:p>
        </w:tc>
      </w:tr>
      <w:tr w:rsidR="00A32D3E" w:rsidRPr="00A32D3E" w14:paraId="1B14F854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13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AD7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玄蜂战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7212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陕西省安康市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第一医院、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第二医院、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第三医院、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A32D3E" w:rsidRPr="00A32D3E" w14:paraId="6C885AA1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58D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D3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路向前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8C5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辽宁省朝阳市中心医院</w:t>
            </w:r>
          </w:p>
        </w:tc>
      </w:tr>
      <w:tr w:rsidR="00A32D3E" w:rsidRPr="00A32D3E" w14:paraId="701268B1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D41D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3FAB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百廿青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282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山东省青岛大学附属医院</w:t>
            </w:r>
          </w:p>
        </w:tc>
      </w:tr>
      <w:tr w:rsidR="00A32D3E" w:rsidRPr="00A32D3E" w14:paraId="3D6102EA" w14:textId="77777777" w:rsidTr="00A32D3E">
        <w:trPr>
          <w:trHeight w:val="50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3BA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1D3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天地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1094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山东省第一医科大学附属省立医院</w:t>
            </w:r>
          </w:p>
        </w:tc>
      </w:tr>
      <w:tr w:rsidR="00A32D3E" w:rsidRPr="00A32D3E" w14:paraId="725E83F2" w14:textId="77777777" w:rsidTr="00A32D3E">
        <w:trPr>
          <w:trHeight w:val="50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7D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E55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常熟卫健联队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BBE1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江苏省常熟市卫生健康委员会</w:t>
            </w:r>
          </w:p>
        </w:tc>
      </w:tr>
      <w:tr w:rsidR="00A32D3E" w:rsidRPr="00A32D3E" w14:paraId="5A431905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D99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23C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智慧杏林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577C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吉林省长春市中医院</w:t>
            </w:r>
          </w:p>
        </w:tc>
      </w:tr>
      <w:tr w:rsidR="00A32D3E" w:rsidRPr="00A32D3E" w14:paraId="7AD3A68E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10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506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衡阳卫健精英队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0DFE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湖南省衡阳市中心医院、衡阳市第一人民医院、祁东县中医院、衡阳县中医院</w:t>
            </w:r>
          </w:p>
        </w:tc>
      </w:tr>
      <w:tr w:rsidR="00A32D3E" w:rsidRPr="00A32D3E" w14:paraId="68C3D758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9B43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0E9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仁</w:t>
            </w: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0xff战队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C7E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江苏省人民医院</w:t>
            </w:r>
          </w:p>
        </w:tc>
      </w:tr>
      <w:tr w:rsidR="00A32D3E" w:rsidRPr="00A32D3E" w14:paraId="5AD76C90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48A0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ED0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菜鸟闯关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E23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辽宁省阜新市卫生健康委员会</w:t>
            </w:r>
          </w:p>
        </w:tc>
      </w:tr>
      <w:tr w:rsidR="00A32D3E" w:rsidRPr="00A32D3E" w14:paraId="3170F4A2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714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F9EC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费事林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9A4A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广东省佛山市妇幼保健院</w:t>
            </w:r>
          </w:p>
        </w:tc>
      </w:tr>
      <w:tr w:rsidR="00A32D3E" w:rsidRPr="00A32D3E" w14:paraId="247EE7ED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A5F8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00F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宝鸡卫健信息队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1AD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陕西省</w:t>
            </w:r>
            <w:proofErr w:type="gramStart"/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宝鸡市卫计信息统计</w:t>
            </w:r>
            <w:proofErr w:type="gramEnd"/>
            <w:r w:rsidRPr="00A32D3E">
              <w:rPr>
                <w:rFonts w:ascii="仿宋" w:eastAsia="仿宋" w:hAnsi="仿宋" w:cs="宋体" w:hint="eastAsia"/>
                <w:sz w:val="32"/>
                <w:szCs w:val="32"/>
              </w:rPr>
              <w:t>中心、宝鸡市中心医院、宝鸡市中医医院、宝鸡市高新人民医院</w:t>
            </w:r>
          </w:p>
        </w:tc>
      </w:tr>
      <w:tr w:rsidR="00A32D3E" w:rsidRPr="00A32D3E" w14:paraId="3D60FC74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2CE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13A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梦之翼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4E34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福建中医药大学附属人民医院</w:t>
            </w:r>
          </w:p>
        </w:tc>
      </w:tr>
      <w:tr w:rsidR="00A32D3E" w:rsidRPr="00A32D3E" w14:paraId="16B597DB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6A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C2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曼巴战</w:t>
            </w:r>
            <w:proofErr w:type="gramEnd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6DEC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湖北省孝感市第一人民医院</w:t>
            </w:r>
          </w:p>
        </w:tc>
      </w:tr>
      <w:tr w:rsidR="00A32D3E" w:rsidRPr="00A32D3E" w14:paraId="5BF1E161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6AF9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B80F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饱和式救援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FCFA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山东省德州市人民医院</w:t>
            </w:r>
          </w:p>
        </w:tc>
      </w:tr>
      <w:tr w:rsidR="00A32D3E" w:rsidRPr="00A32D3E" w14:paraId="63C673EA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8EB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1AE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佳音云之队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4FAD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新疆佳音医院集团股份有限公司</w:t>
            </w:r>
          </w:p>
        </w:tc>
      </w:tr>
      <w:tr w:rsidR="00A32D3E" w:rsidRPr="00A32D3E" w14:paraId="7FF2AFF8" w14:textId="77777777" w:rsidTr="00A32D3E">
        <w:trPr>
          <w:trHeight w:val="50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D091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2E7B" w14:textId="77777777" w:rsidR="00A32D3E" w:rsidRPr="00A32D3E" w:rsidRDefault="00A32D3E" w:rsidP="00A32D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华雅信安</w:t>
            </w:r>
            <w:proofErr w:type="gramEnd"/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FC6C" w14:textId="77777777" w:rsidR="00A32D3E" w:rsidRPr="00A32D3E" w:rsidRDefault="00A32D3E" w:rsidP="00A32D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32D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四川大学华西口腔医院</w:t>
            </w:r>
          </w:p>
        </w:tc>
      </w:tr>
    </w:tbl>
    <w:p w14:paraId="1C55BD26" w14:textId="77777777" w:rsidR="00A32D3E" w:rsidRPr="00A32D3E" w:rsidRDefault="00A32D3E" w:rsidP="00A32D3E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A32D3E">
        <w:rPr>
          <w:rFonts w:ascii="黑体" w:eastAsia="黑体" w:hAnsi="黑体" w:cs="宋体" w:hint="eastAsia"/>
          <w:sz w:val="32"/>
          <w:szCs w:val="32"/>
        </w:rPr>
        <w:t> </w:t>
      </w:r>
    </w:p>
    <w:p w14:paraId="20461E9E" w14:textId="77777777" w:rsidR="00A32D3E" w:rsidRPr="00A32D3E" w:rsidRDefault="00A32D3E" w:rsidP="00A32D3E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A32D3E">
        <w:rPr>
          <w:rFonts w:ascii="黑体" w:eastAsia="黑体" w:hAnsi="黑体" w:cs="宋体" w:hint="eastAsia"/>
          <w:sz w:val="32"/>
          <w:szCs w:val="32"/>
        </w:rPr>
        <w:t> </w:t>
      </w:r>
    </w:p>
    <w:p w14:paraId="3E32C884" w14:textId="77777777" w:rsidR="00425858" w:rsidRDefault="00425858"/>
    <w:sectPr w:rsidR="0042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58"/>
    <w:rsid w:val="00425858"/>
    <w:rsid w:val="00A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41C65-6ACB-4ECE-83C7-B622AA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2021-01-14T06:50:00Z</dcterms:created>
  <dcterms:modified xsi:type="dcterms:W3CDTF">2021-01-14T06:50:00Z</dcterms:modified>
</cp:coreProperties>
</file>