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60" w:lineRule="auto"/>
        <w:jc w:val="left"/>
        <w:rPr>
          <w:rFonts w:ascii="黑体" w:hAnsi="黑体" w:eastAsia="黑体"/>
          <w:bCs/>
          <w:szCs w:val="28"/>
        </w:rPr>
      </w:pPr>
      <w:r>
        <w:rPr>
          <w:rFonts w:ascii="黑体" w:hAnsi="黑体" w:eastAsia="黑体"/>
          <w:bCs/>
          <w:szCs w:val="28"/>
        </w:rPr>
        <w:t>附件2</w:t>
      </w:r>
    </w:p>
    <w:p>
      <w:pPr>
        <w:spacing w:line="360" w:lineRule="auto"/>
        <w:jc w:val="center"/>
        <w:rPr>
          <w:rFonts w:eastAsia="宋体"/>
          <w:b/>
          <w:sz w:val="44"/>
          <w:szCs w:val="44"/>
        </w:rPr>
      </w:pPr>
      <w:r>
        <w:rPr>
          <w:rFonts w:eastAsia="宋体"/>
          <w:b/>
          <w:sz w:val="44"/>
          <w:szCs w:val="44"/>
        </w:rPr>
        <w:t>抗肿瘤药物临床应用监测医疗机构责任人</w:t>
      </w:r>
    </w:p>
    <w:p>
      <w:pPr>
        <w:spacing w:line="360" w:lineRule="auto"/>
        <w:jc w:val="center"/>
        <w:rPr>
          <w:rFonts w:eastAsia="宋体"/>
          <w:b/>
          <w:sz w:val="44"/>
          <w:szCs w:val="44"/>
        </w:rPr>
      </w:pPr>
      <w:r>
        <w:rPr>
          <w:rFonts w:eastAsia="宋体"/>
          <w:b/>
          <w:sz w:val="44"/>
          <w:szCs w:val="44"/>
        </w:rPr>
        <w:t>和数据上报工作人员信息表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1699"/>
        <w:gridCol w:w="1417"/>
        <w:gridCol w:w="1418"/>
        <w:gridCol w:w="1559"/>
        <w:gridCol w:w="1984"/>
        <w:gridCol w:w="777"/>
        <w:gridCol w:w="499"/>
        <w:gridCol w:w="1985"/>
        <w:gridCol w:w="2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9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line="360" w:lineRule="auto"/>
              <w:jc w:val="left"/>
              <w:rPr>
                <w:rFonts w:ascii="等线" w:hAnsi="等线" w:eastAsia="仿宋"/>
                <w:szCs w:val="32"/>
              </w:rPr>
            </w:pPr>
            <w:r>
              <w:rPr>
                <w:rFonts w:ascii="等线" w:hAnsi="等线" w:eastAsia="仿宋"/>
                <w:szCs w:val="32"/>
              </w:rPr>
              <w:t>省份：（盖章）</w:t>
            </w:r>
          </w:p>
        </w:tc>
        <w:tc>
          <w:tcPr>
            <w:tcW w:w="276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line="360" w:lineRule="auto"/>
              <w:jc w:val="right"/>
              <w:rPr>
                <w:rFonts w:ascii="等线" w:hAnsi="等线" w:eastAsia="仿宋"/>
                <w:szCs w:val="32"/>
              </w:rPr>
            </w:pPr>
          </w:p>
        </w:tc>
        <w:tc>
          <w:tcPr>
            <w:tcW w:w="478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line="360" w:lineRule="auto"/>
              <w:jc w:val="right"/>
              <w:rPr>
                <w:rFonts w:ascii="等线" w:hAnsi="等线" w:eastAsia="仿宋"/>
                <w:szCs w:val="32"/>
              </w:rPr>
            </w:pPr>
            <w:r>
              <w:rPr>
                <w:rFonts w:ascii="等线" w:hAnsi="等线" w:eastAsia="仿宋"/>
                <w:szCs w:val="32"/>
              </w:rPr>
              <w:t>填报时间：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32"/>
              </w:rPr>
            </w:pPr>
            <w:r>
              <w:rPr>
                <w:rFonts w:ascii="黑体" w:hAnsi="黑体" w:eastAsia="黑体"/>
                <w:szCs w:val="32"/>
              </w:rPr>
              <w:t>序号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32"/>
              </w:rPr>
            </w:pPr>
            <w:r>
              <w:rPr>
                <w:rFonts w:ascii="黑体" w:hAnsi="黑体" w:eastAsia="黑体"/>
                <w:szCs w:val="32"/>
              </w:rPr>
              <w:t>医疗机构名称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32"/>
              </w:rPr>
            </w:pPr>
            <w:r>
              <w:rPr>
                <w:rFonts w:ascii="黑体" w:hAnsi="黑体" w:eastAsia="黑体"/>
                <w:szCs w:val="32"/>
              </w:rPr>
              <w:t>责任人</w:t>
            </w:r>
          </w:p>
          <w:p>
            <w:pPr>
              <w:jc w:val="center"/>
              <w:rPr>
                <w:rFonts w:ascii="黑体" w:hAnsi="黑体" w:eastAsia="黑体"/>
                <w:szCs w:val="32"/>
              </w:rPr>
            </w:pPr>
            <w:r>
              <w:rPr>
                <w:rFonts w:ascii="黑体" w:hAnsi="黑体" w:eastAsia="黑体"/>
                <w:szCs w:val="32"/>
              </w:rPr>
              <w:t>姓名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32"/>
              </w:rPr>
            </w:pPr>
            <w:r>
              <w:rPr>
                <w:rFonts w:ascii="黑体" w:hAnsi="黑体" w:eastAsia="黑体"/>
                <w:szCs w:val="32"/>
              </w:rPr>
              <w:t>部门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手机号码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32"/>
              </w:rPr>
            </w:pPr>
            <w:r>
              <w:rPr>
                <w:rFonts w:ascii="黑体" w:hAnsi="黑体" w:eastAsia="黑体"/>
                <w:szCs w:val="32"/>
              </w:rPr>
              <w:t>数据上报</w:t>
            </w:r>
          </w:p>
          <w:p>
            <w:pPr>
              <w:jc w:val="center"/>
              <w:rPr>
                <w:rFonts w:ascii="黑体" w:hAnsi="黑体" w:eastAsia="黑体"/>
                <w:szCs w:val="32"/>
              </w:rPr>
            </w:pPr>
            <w:r>
              <w:rPr>
                <w:rFonts w:ascii="黑体" w:hAnsi="黑体" w:eastAsia="黑体"/>
                <w:szCs w:val="32"/>
              </w:rPr>
              <w:t>人员姓名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32"/>
              </w:rPr>
            </w:pPr>
            <w:r>
              <w:rPr>
                <w:rFonts w:ascii="黑体" w:hAnsi="黑体" w:eastAsia="黑体"/>
                <w:szCs w:val="32"/>
              </w:rPr>
              <w:t>部门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32"/>
              </w:rPr>
            </w:pPr>
            <w:r>
              <w:rPr>
                <w:rFonts w:ascii="黑体" w:hAnsi="黑体" w:eastAsia="黑体"/>
                <w:szCs w:val="32"/>
              </w:rPr>
              <w:t>联系电话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32"/>
              </w:rPr>
            </w:pPr>
            <w:r>
              <w:rPr>
                <w:rFonts w:ascii="黑体" w:hAnsi="黑体" w:eastAsia="黑体"/>
                <w:szCs w:val="32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5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69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仿宋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仿宋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仿宋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仿宋"/>
                <w:szCs w:val="32"/>
              </w:rPr>
            </w:pPr>
          </w:p>
        </w:tc>
        <w:tc>
          <w:tcPr>
            <w:tcW w:w="198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仿宋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仿宋"/>
                <w:szCs w:val="32"/>
              </w:rPr>
            </w:pPr>
          </w:p>
        </w:tc>
        <w:tc>
          <w:tcPr>
            <w:tcW w:w="19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仿宋"/>
                <w:szCs w:val="32"/>
              </w:rPr>
            </w:pPr>
          </w:p>
        </w:tc>
        <w:tc>
          <w:tcPr>
            <w:tcW w:w="23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5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169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仿宋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仿宋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仿宋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仿宋"/>
                <w:szCs w:val="32"/>
              </w:rPr>
            </w:pPr>
          </w:p>
        </w:tc>
        <w:tc>
          <w:tcPr>
            <w:tcW w:w="198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仿宋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仿宋"/>
                <w:szCs w:val="32"/>
              </w:rPr>
            </w:pPr>
          </w:p>
        </w:tc>
        <w:tc>
          <w:tcPr>
            <w:tcW w:w="19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仿宋"/>
                <w:szCs w:val="32"/>
              </w:rPr>
            </w:pPr>
          </w:p>
        </w:tc>
        <w:tc>
          <w:tcPr>
            <w:tcW w:w="23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5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t>…</w:t>
            </w:r>
          </w:p>
        </w:tc>
        <w:tc>
          <w:tcPr>
            <w:tcW w:w="169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仿宋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仿宋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仿宋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仿宋"/>
                <w:szCs w:val="32"/>
              </w:rPr>
            </w:pPr>
          </w:p>
        </w:tc>
        <w:tc>
          <w:tcPr>
            <w:tcW w:w="198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仿宋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仿宋"/>
                <w:szCs w:val="32"/>
              </w:rPr>
            </w:pPr>
          </w:p>
        </w:tc>
        <w:tc>
          <w:tcPr>
            <w:tcW w:w="19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仿宋"/>
                <w:szCs w:val="32"/>
              </w:rPr>
            </w:pPr>
          </w:p>
        </w:tc>
        <w:tc>
          <w:tcPr>
            <w:tcW w:w="23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仿宋"/>
                <w:szCs w:val="32"/>
              </w:rPr>
            </w:pPr>
          </w:p>
        </w:tc>
      </w:tr>
    </w:tbl>
    <w:p>
      <w:pPr/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0C5704"/>
    <w:rsid w:val="69B15DB3"/>
    <w:rsid w:val="790C570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2018-12-12T09:13:00Z</dcterms:created>
  <dc:creator>hp</dc:creator>
  <cp:lastModifiedBy>hp</cp:lastModifiedBy>
  <dcterms:modified xsi:type="dcterms:W3CDTF">2018-12-12T09:22:25Z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