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adjustRightInd w:val="0"/>
        <w:snapToGrid w:val="0"/>
        <w:spacing w:line="58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附件1</w:t>
      </w: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新宋体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全国卫生计生系统先进集体、</w:t>
      </w: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先进工作者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和劳动模范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及“白求恩奖章”获得者</w:t>
      </w:r>
    </w:p>
    <w:p>
      <w:pPr>
        <w:widowControl/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评选表彰领导小组及办公室成员名单</w:t>
      </w:r>
    </w:p>
    <w:p>
      <w:pPr>
        <w:widowControl/>
        <w:adjustRightInd w:val="0"/>
        <w:snapToGrid w:val="0"/>
        <w:spacing w:line="580" w:lineRule="exact"/>
        <w:jc w:val="left"/>
        <w:rPr>
          <w:rFonts w:ascii="仿宋_GB2312" w:hAnsi="新宋体" w:eastAsia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bookmarkStart w:id="0" w:name="OLE_LINK8"/>
      <w:r>
        <w:rPr>
          <w:rFonts w:hint="eastAsia" w:ascii="黑体" w:hAnsi="黑体" w:eastAsia="黑体"/>
          <w:kern w:val="0"/>
          <w:sz w:val="32"/>
          <w:szCs w:val="32"/>
        </w:rPr>
        <w:t>一、领导小组</w:t>
      </w:r>
      <w:bookmarkEnd w:id="0"/>
      <w:r>
        <w:rPr>
          <w:rFonts w:hint="eastAsia" w:ascii="黑体" w:hAnsi="黑体" w:eastAsia="黑体"/>
          <w:kern w:val="0"/>
          <w:sz w:val="32"/>
          <w:szCs w:val="32"/>
        </w:rPr>
        <w:t>成员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组  长: </w:t>
      </w:r>
      <w:r>
        <w:rPr>
          <w:rFonts w:hint="eastAsia" w:ascii="仿宋_GB2312" w:hAnsi="仿宋_GB2312" w:eastAsia="仿宋_GB2312" w:cs="仿宋_GB2312"/>
          <w:sz w:val="32"/>
          <w:szCs w:val="32"/>
        </w:rPr>
        <w:t>李  斌  国家卫生计生委党组书记、主任</w:t>
      </w:r>
    </w:p>
    <w:p>
      <w:pPr>
        <w:ind w:left="3281" w:leftChars="953" w:hanging="1280" w:hanging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傅兴国  人力资源社会保障部党组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成员、副部长</w:t>
      </w:r>
    </w:p>
    <w:p>
      <w:pPr>
        <w:ind w:left="3278" w:leftChars="156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国家公务员局党组书记、局长</w:t>
      </w:r>
    </w:p>
    <w:p>
      <w:pPr>
        <w:ind w:left="3227" w:leftChars="927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王国强  国家卫生计生委副主任、国家中医药管理局局长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副组长: </w:t>
      </w:r>
      <w:r>
        <w:rPr>
          <w:rFonts w:hint="eastAsia" w:ascii="仿宋_GB2312" w:hAnsi="仿宋_GB2312" w:eastAsia="仿宋_GB2312" w:cs="仿宋_GB2312"/>
          <w:sz w:val="32"/>
          <w:szCs w:val="32"/>
        </w:rPr>
        <w:t>金小桃  国家卫生计生委副主任</w:t>
      </w:r>
    </w:p>
    <w:p>
      <w:pPr>
        <w:ind w:firstLine="63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张义全  国家公务员局副局长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宋汝冰  国家公务员局考核奖励司司长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于学军  国家卫生计生委办公厅主任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南春梅  国家卫生计生委人事司司长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梁万年  国家卫生计生委体改司司长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张宗久  国家卫生计生委医政医管局局长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杨文庄  国家卫生计生委计划生育基层指导司司长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杨建立  国家卫生计生委直属机关党委常务副书记</w:t>
      </w:r>
    </w:p>
    <w:p>
      <w:pPr>
        <w:ind w:firstLine="636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卢国慧  国家中医药管理局人事教育司司长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二、领导小组办公室成员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主  任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宋汝冰 （兼）</w:t>
      </w:r>
    </w:p>
    <w:p>
      <w:pPr>
        <w:ind w:firstLine="1984" w:firstLineChars="6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南春梅 （兼）</w:t>
      </w:r>
    </w:p>
    <w:p>
      <w:pPr>
        <w:ind w:left="3192" w:leftChars="304" w:hanging="2554" w:hangingChars="79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副主任：</w:t>
      </w:r>
      <w:r>
        <w:rPr>
          <w:rFonts w:hint="eastAsia" w:ascii="仿宋_GB2312" w:hAnsi="仿宋_GB2312" w:eastAsia="仿宋_GB2312" w:cs="仿宋_GB2312"/>
          <w:sz w:val="32"/>
          <w:szCs w:val="32"/>
        </w:rPr>
        <w:t>欧东明  国家公务员局考核奖励司（国家表彰奖励办公室）巡视员</w:t>
      </w:r>
    </w:p>
    <w:p>
      <w:pPr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周明坚  国家卫生计生委人事司副司长</w:t>
      </w:r>
    </w:p>
    <w:p>
      <w:pPr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金二澄  国家中医药管理局人事教育司巡视员副司长</w:t>
      </w:r>
    </w:p>
    <w:p>
      <w:pPr>
        <w:ind w:left="3208" w:leftChars="304" w:hanging="2570" w:hangingChars="8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吴瑞祥  </w:t>
      </w:r>
      <w:r>
        <w:rPr>
          <w:rFonts w:ascii="仿宋_GB2312" w:hAnsi="仿宋_GB2312" w:eastAsia="仿宋_GB2312" w:cs="仿宋_GB2312"/>
          <w:sz w:val="32"/>
          <w:szCs w:val="32"/>
        </w:rPr>
        <w:t>国家公务员局考核奖励司</w:t>
      </w:r>
      <w:r>
        <w:rPr>
          <w:rFonts w:hint="eastAsia" w:ascii="仿宋_GB2312" w:hAnsi="仿宋_GB2312" w:eastAsia="仿宋_GB2312" w:cs="仿宋_GB2312"/>
          <w:sz w:val="32"/>
          <w:szCs w:val="32"/>
        </w:rPr>
        <w:t>（国家表彰奖励办公室）国家表彰奖励处处长</w:t>
      </w:r>
    </w:p>
    <w:p>
      <w:pPr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忱  国家卫生计生委人事司综合处处长</w:t>
      </w:r>
    </w:p>
    <w:p>
      <w:pPr>
        <w:ind w:firstLine="1920" w:firstLineChars="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宋丽娟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国家中医药管理局人事教育司人事处副调研员</w:t>
      </w:r>
    </w:p>
    <w:p/>
    <w:sectPr>
      <w:pgSz w:w="11906" w:h="16838"/>
      <w:pgMar w:top="1440" w:right="1106" w:bottom="1440" w:left="14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BF94B20"/>
    <w:rsid w:val="00177FC2"/>
    <w:rsid w:val="001C170F"/>
    <w:rsid w:val="002064C3"/>
    <w:rsid w:val="00260F79"/>
    <w:rsid w:val="0029169D"/>
    <w:rsid w:val="002C2141"/>
    <w:rsid w:val="002E198F"/>
    <w:rsid w:val="00316882"/>
    <w:rsid w:val="0048403D"/>
    <w:rsid w:val="004A12D1"/>
    <w:rsid w:val="004A4458"/>
    <w:rsid w:val="004C49E2"/>
    <w:rsid w:val="00542FAC"/>
    <w:rsid w:val="005B30DA"/>
    <w:rsid w:val="005D730D"/>
    <w:rsid w:val="006B39C4"/>
    <w:rsid w:val="00701A94"/>
    <w:rsid w:val="00832A67"/>
    <w:rsid w:val="00885C47"/>
    <w:rsid w:val="00886F33"/>
    <w:rsid w:val="00A66DE2"/>
    <w:rsid w:val="00A766F5"/>
    <w:rsid w:val="00AF739F"/>
    <w:rsid w:val="00B4034F"/>
    <w:rsid w:val="00C10968"/>
    <w:rsid w:val="00C82A40"/>
    <w:rsid w:val="00E465FE"/>
    <w:rsid w:val="00F87DA7"/>
    <w:rsid w:val="0BF94B20"/>
    <w:rsid w:val="10AC7C9A"/>
    <w:rsid w:val="113A03DB"/>
    <w:rsid w:val="27932D42"/>
    <w:rsid w:val="30A32E20"/>
    <w:rsid w:val="3B51523F"/>
    <w:rsid w:val="4D1126E5"/>
    <w:rsid w:val="579A48F4"/>
    <w:rsid w:val="5D422A45"/>
    <w:rsid w:val="736673EA"/>
    <w:rsid w:val="7D7C42C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  <w:rPr/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93</Words>
  <Characters>532</Characters>
  <Lines>4</Lines>
  <Paragraphs>1</Paragraphs>
  <TotalTime>0</TotalTime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2016-09-29T02:20:00Z</dcterms:created>
  <dc:creator>Administrator</dc:creator>
  <cp:lastModifiedBy>人事司,综合处,李林01</cp:lastModifiedBy>
  <cp:lastPrinted>2017-07-18T01:14:53Z</cp:lastPrinted>
  <dcterms:modified xsi:type="dcterms:W3CDTF">2017-07-18T01:45:16Z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