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黑体" w:hAnsi="仿宋_GB2312" w:eastAsia="黑体" w:cs="仿宋_GB2312"/>
          <w:sz w:val="28"/>
          <w:szCs w:val="28"/>
        </w:rPr>
      </w:pPr>
      <w:bookmarkStart w:id="0" w:name="_GoBack"/>
      <w:r>
        <w:rPr>
          <w:rFonts w:hint="eastAsia" w:ascii="黑体" w:hAnsi="仿宋_GB2312" w:eastAsia="黑体" w:cs="仿宋_GB2312"/>
          <w:sz w:val="28"/>
          <w:szCs w:val="28"/>
        </w:rPr>
        <w:t>附件</w:t>
      </w:r>
      <w:r>
        <w:rPr>
          <w:rFonts w:hint="eastAsia" w:ascii="黑体" w:hAnsi="仿宋_GB2312" w:eastAsia="黑体" w:cs="仿宋_GB2312"/>
          <w:sz w:val="28"/>
          <w:szCs w:val="28"/>
          <w:lang w:val="en-US" w:eastAsia="zh-CN"/>
        </w:rPr>
        <w:t>2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全国卫生计生系统先进集体初审推荐表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5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395"/>
        <w:gridCol w:w="1200"/>
        <w:gridCol w:w="300"/>
        <w:gridCol w:w="500"/>
        <w:gridCol w:w="400"/>
        <w:gridCol w:w="600"/>
        <w:gridCol w:w="60"/>
        <w:gridCol w:w="540"/>
        <w:gridCol w:w="400"/>
        <w:gridCol w:w="260"/>
        <w:gridCol w:w="240"/>
        <w:gridCol w:w="300"/>
        <w:gridCol w:w="13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4455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级别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属单位</w:t>
            </w:r>
          </w:p>
        </w:tc>
        <w:tc>
          <w:tcPr>
            <w:tcW w:w="4501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表现</w:t>
            </w:r>
          </w:p>
        </w:tc>
        <w:tc>
          <w:tcPr>
            <w:tcW w:w="6331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坚决拥护中国共产党的领导，在思想上、行动上与党中央保持高度一致。</w:t>
            </w: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 □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作风</w:t>
            </w:r>
          </w:p>
        </w:tc>
        <w:tc>
          <w:tcPr>
            <w:tcW w:w="6331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领导团队坚持党的群众路线、深入调查研究，团队关系和谐向上、工作机制科学健全。</w:t>
            </w: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 □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遵纪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守法</w:t>
            </w:r>
          </w:p>
        </w:tc>
        <w:tc>
          <w:tcPr>
            <w:tcW w:w="6331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严格遵守中央八项规定精神，模范遵守宪法及法律、法规。</w:t>
            </w: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 □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主要内容</w:t>
            </w:r>
          </w:p>
        </w:tc>
        <w:tc>
          <w:tcPr>
            <w:tcW w:w="6001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交办单位</w:t>
            </w:r>
          </w:p>
        </w:tc>
        <w:tc>
          <w:tcPr>
            <w:tcW w:w="6001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任务层级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 □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省部级 □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承担角色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主要领导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参与领导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全面负责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部分负责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具体执行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完成情况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圆满完成 □</w:t>
            </w:r>
          </w:p>
        </w:tc>
        <w:tc>
          <w:tcPr>
            <w:tcW w:w="20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基本完成 □</w:t>
            </w:r>
          </w:p>
        </w:tc>
        <w:tc>
          <w:tcPr>
            <w:tcW w:w="2001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尚未完成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主要内容</w:t>
            </w:r>
          </w:p>
        </w:tc>
        <w:tc>
          <w:tcPr>
            <w:tcW w:w="6001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交办单位</w:t>
            </w:r>
          </w:p>
        </w:tc>
        <w:tc>
          <w:tcPr>
            <w:tcW w:w="6001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任务层级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 □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省部级 □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承担角色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主要领导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参与领导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全面负责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部分负责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具体执行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完成情况</w:t>
            </w:r>
          </w:p>
        </w:tc>
        <w:tc>
          <w:tcPr>
            <w:tcW w:w="20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圆满完成 □</w:t>
            </w:r>
          </w:p>
        </w:tc>
        <w:tc>
          <w:tcPr>
            <w:tcW w:w="20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基本完成 □</w:t>
            </w:r>
          </w:p>
        </w:tc>
        <w:tc>
          <w:tcPr>
            <w:tcW w:w="20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尚未完成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12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主要内容</w:t>
            </w:r>
          </w:p>
        </w:tc>
        <w:tc>
          <w:tcPr>
            <w:tcW w:w="600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交办单位</w:t>
            </w:r>
          </w:p>
        </w:tc>
        <w:tc>
          <w:tcPr>
            <w:tcW w:w="6001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任务层级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 □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省部级 □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承担角色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主要领导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>参与领导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全面负责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部分负责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Cs w:val="21"/>
              </w:rPr>
              <w:t xml:space="preserve">具体执行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完成情况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圆满完成 □</w:t>
            </w:r>
          </w:p>
        </w:tc>
        <w:tc>
          <w:tcPr>
            <w:tcW w:w="20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基本完成 □</w:t>
            </w:r>
          </w:p>
        </w:tc>
        <w:tc>
          <w:tcPr>
            <w:tcW w:w="2001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尚未完成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基础</w:t>
            </w:r>
          </w:p>
        </w:tc>
        <w:tc>
          <w:tcPr>
            <w:tcW w:w="7396" w:type="dxa"/>
            <w:gridSpan w:val="14"/>
            <w:vAlign w:val="top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（至多填写三项）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补充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说明</w:t>
            </w:r>
          </w:p>
        </w:tc>
        <w:tc>
          <w:tcPr>
            <w:tcW w:w="7396" w:type="dxa"/>
            <w:gridSpan w:val="1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8522" w:type="dxa"/>
            <w:gridSpan w:val="1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该集体上述情况真实准确，同意推荐。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签字人：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（推荐对象所在单位负责人）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（盖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8522" w:type="dxa"/>
            <w:gridSpan w:val="1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情况属实，同意推荐。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签字人：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（省级评选机构负责人）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（盖  章）</w:t>
            </w:r>
          </w:p>
        </w:tc>
      </w:tr>
    </w:tbl>
    <w:p/>
    <w:sectPr>
      <w:pgSz w:w="11906" w:h="16838"/>
      <w:pgMar w:top="1020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4CE4597"/>
    <w:rsid w:val="0058723F"/>
    <w:rsid w:val="009D1B3F"/>
    <w:rsid w:val="00C22117"/>
    <w:rsid w:val="0F8F30E8"/>
    <w:rsid w:val="16474463"/>
    <w:rsid w:val="29037FB3"/>
    <w:rsid w:val="32316B9E"/>
    <w:rsid w:val="34CE4597"/>
    <w:rsid w:val="358657E8"/>
    <w:rsid w:val="6A6C3E7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中华人民共和国卫生部</Company>
  <Pages>1</Pages>
  <Words>112</Words>
  <Characters>644</Characters>
  <Lines>5</Lines>
  <Paragraphs>1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2016-09-29T02:29:00Z</dcterms:created>
  <dc:creator>Administrator</dc:creator>
  <cp:lastModifiedBy>人事司,综合处,李林</cp:lastModifiedBy>
  <dcterms:modified xsi:type="dcterms:W3CDTF">2017-06-07T02:00:48Z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